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1C" w:rsidRDefault="000D1A7D">
      <w:pPr>
        <w:spacing w:after="0"/>
        <w:jc w:val="right"/>
      </w:pPr>
      <w:r>
        <w:t xml:space="preserve">Załącznik nr 2 </w:t>
      </w:r>
    </w:p>
    <w:p w:rsidR="004A3C1C" w:rsidRDefault="000D1A7D">
      <w:pPr>
        <w:spacing w:after="0"/>
        <w:rPr>
          <w:b/>
        </w:rPr>
      </w:pPr>
      <w:r>
        <w:rPr>
          <w:b/>
        </w:rPr>
        <w:t>Specyfikacja oferowanego sprzętu:</w:t>
      </w:r>
    </w:p>
    <w:p w:rsidR="00636D4B" w:rsidRPr="008A3C0C" w:rsidRDefault="00C70B41" w:rsidP="008A3C0C">
      <w:pPr>
        <w:pStyle w:val="Akapitzlist"/>
        <w:numPr>
          <w:ilvl w:val="0"/>
          <w:numId w:val="4"/>
        </w:numPr>
        <w:spacing w:after="0"/>
        <w:rPr>
          <w:b/>
        </w:rPr>
      </w:pPr>
      <w:r w:rsidRPr="008A3C0C">
        <w:rPr>
          <w:b/>
        </w:rPr>
        <w:t>APARAT FOTOGRAFICZNY</w:t>
      </w:r>
      <w:r w:rsidR="00C44617" w:rsidRPr="008A3C0C">
        <w:rPr>
          <w:b/>
        </w:rPr>
        <w:t>: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636D4B" w:rsidTr="00611CD4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bookmarkStart w:id="0" w:name="_Hlk482264735"/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4B" w:rsidRDefault="00636D4B" w:rsidP="00611CD4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:rsidR="00636D4B" w:rsidRDefault="00636D4B" w:rsidP="00611CD4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712533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533" w:rsidRPr="00222D44" w:rsidRDefault="00E1074E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Typ: kompakt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533" w:rsidRPr="00222D44" w:rsidRDefault="00712533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712533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533" w:rsidRPr="00222D44" w:rsidRDefault="00E1074E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Rozmiar matrycy – minimum 1/ 2.3 cala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533" w:rsidRPr="00222D44" w:rsidRDefault="00E1074E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712533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23" w:rsidRDefault="002B70FB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Z</w:t>
            </w:r>
            <w:r w:rsidR="00513023">
              <w:rPr>
                <w:rFonts w:cs="Arial"/>
                <w:color w:val="222222"/>
                <w:lang w:eastAsia="pl-PL"/>
              </w:rPr>
              <w:t>oom optyczny – minimum 20</w:t>
            </w:r>
            <w:r>
              <w:rPr>
                <w:rFonts w:cs="Arial"/>
                <w:color w:val="222222"/>
                <w:lang w:eastAsia="pl-PL"/>
              </w:rPr>
              <w:t xml:space="preserve"> </w:t>
            </w:r>
            <w:r w:rsidR="00513023">
              <w:rPr>
                <w:rFonts w:cs="Arial"/>
                <w:color w:val="222222"/>
                <w:lang w:eastAsia="pl-PL"/>
              </w:rPr>
              <w:t>x</w:t>
            </w:r>
          </w:p>
          <w:p w:rsidR="00513023" w:rsidRDefault="00513023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513023">
              <w:rPr>
                <w:rFonts w:cs="Arial"/>
                <w:color w:val="222222"/>
                <w:lang w:eastAsia="pl-PL"/>
              </w:rPr>
              <w:t>Wykonawca otrzyma dodatkowe punkty za</w:t>
            </w:r>
            <w:r>
              <w:rPr>
                <w:rFonts w:cs="Arial"/>
                <w:color w:val="222222"/>
                <w:lang w:eastAsia="pl-PL"/>
              </w:rPr>
              <w:t>:</w:t>
            </w:r>
          </w:p>
          <w:p w:rsidR="00513023" w:rsidRPr="00C44617" w:rsidRDefault="00513023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C44617">
              <w:rPr>
                <w:rFonts w:cs="Arial"/>
                <w:color w:val="222222"/>
                <w:lang w:eastAsia="pl-PL"/>
              </w:rPr>
              <w:t xml:space="preserve">max. </w:t>
            </w:r>
            <w:r w:rsidR="002B70FB" w:rsidRPr="00C44617">
              <w:rPr>
                <w:rFonts w:cs="Arial"/>
                <w:color w:val="222222"/>
                <w:lang w:eastAsia="pl-PL"/>
              </w:rPr>
              <w:t>z</w:t>
            </w:r>
            <w:r w:rsidRPr="00C44617">
              <w:rPr>
                <w:rFonts w:cs="Arial"/>
                <w:color w:val="222222"/>
                <w:lang w:eastAsia="pl-PL"/>
              </w:rPr>
              <w:t>oom</w:t>
            </w:r>
            <w:r w:rsidR="002B70FB" w:rsidRPr="00C44617">
              <w:rPr>
                <w:rFonts w:cs="Arial"/>
                <w:color w:val="222222"/>
                <w:lang w:eastAsia="pl-PL"/>
              </w:rPr>
              <w:t xml:space="preserve"> </w:t>
            </w:r>
            <w:r w:rsidR="00C44617">
              <w:rPr>
                <w:rFonts w:cs="Arial"/>
                <w:color w:val="222222"/>
                <w:lang w:eastAsia="pl-PL"/>
              </w:rPr>
              <w:t>w zakresie 20x –</w:t>
            </w:r>
            <w:r w:rsidR="00C44617" w:rsidRPr="00C44617">
              <w:rPr>
                <w:rFonts w:cs="Arial"/>
                <w:color w:val="222222"/>
                <w:lang w:eastAsia="pl-PL"/>
              </w:rPr>
              <w:t xml:space="preserve"> 25</w:t>
            </w:r>
            <w:r w:rsidR="00C44617">
              <w:rPr>
                <w:rFonts w:cs="Arial"/>
                <w:color w:val="222222"/>
                <w:lang w:eastAsia="pl-PL"/>
              </w:rPr>
              <w:t xml:space="preserve">x </w:t>
            </w:r>
            <w:r w:rsidR="00E1074E">
              <w:rPr>
                <w:rFonts w:cs="Arial"/>
                <w:color w:val="222222"/>
                <w:lang w:eastAsia="pl-PL"/>
              </w:rPr>
              <w:t>+</w:t>
            </w:r>
            <w:r w:rsidR="002B70FB" w:rsidRPr="00C44617">
              <w:rPr>
                <w:rFonts w:cs="Arial"/>
                <w:color w:val="222222"/>
                <w:lang w:eastAsia="pl-PL"/>
              </w:rPr>
              <w:t xml:space="preserve"> 5 pkt.</w:t>
            </w:r>
          </w:p>
          <w:p w:rsidR="002B70FB" w:rsidRPr="00C44617" w:rsidRDefault="002B70FB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C44617">
              <w:rPr>
                <w:rFonts w:cs="Arial"/>
                <w:color w:val="222222"/>
                <w:lang w:eastAsia="pl-PL"/>
              </w:rPr>
              <w:t>max. zoom</w:t>
            </w:r>
            <w:r w:rsidR="00C44617" w:rsidRPr="00C44617">
              <w:rPr>
                <w:rFonts w:cs="Arial"/>
                <w:color w:val="222222"/>
                <w:lang w:eastAsia="pl-PL"/>
              </w:rPr>
              <w:t xml:space="preserve"> większy niż </w:t>
            </w:r>
            <w:r w:rsidRPr="00C44617">
              <w:rPr>
                <w:rFonts w:cs="Arial"/>
                <w:color w:val="222222"/>
                <w:lang w:eastAsia="pl-PL"/>
              </w:rPr>
              <w:t>25</w:t>
            </w:r>
            <w:r w:rsidR="00C44617" w:rsidRPr="00C44617">
              <w:rPr>
                <w:rFonts w:cs="Arial"/>
                <w:color w:val="222222"/>
                <w:lang w:eastAsia="pl-PL"/>
              </w:rPr>
              <w:t>x</w:t>
            </w:r>
            <w:r w:rsidR="00E1074E">
              <w:rPr>
                <w:rFonts w:cs="Arial"/>
                <w:color w:val="222222"/>
                <w:lang w:eastAsia="pl-PL"/>
              </w:rPr>
              <w:t xml:space="preserve"> +</w:t>
            </w:r>
            <w:r w:rsidRPr="00C44617">
              <w:rPr>
                <w:rFonts w:cs="Arial"/>
                <w:color w:val="222222"/>
                <w:lang w:eastAsia="pl-PL"/>
              </w:rPr>
              <w:t xml:space="preserve"> 10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533" w:rsidRPr="00222D44" w:rsidRDefault="00764EE1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764EE1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222D44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513023">
              <w:rPr>
                <w:rFonts w:cs="Arial"/>
                <w:color w:val="222222"/>
                <w:lang w:eastAsia="pl-PL"/>
              </w:rPr>
              <w:t xml:space="preserve"> </w:t>
            </w:r>
            <w:r w:rsidR="00E1074E">
              <w:rPr>
                <w:rFonts w:cs="Arial"/>
                <w:color w:val="222222"/>
                <w:lang w:eastAsia="pl-PL"/>
              </w:rPr>
              <w:t>Czułość ISO – 10</w:t>
            </w:r>
            <w:r>
              <w:rPr>
                <w:rFonts w:cs="Arial"/>
                <w:color w:val="222222"/>
                <w:lang w:eastAsia="pl-PL"/>
              </w:rPr>
              <w:t>0-3200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222D44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764EE1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E1074E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Rozdzielczość efektywna – minimum 16</w:t>
            </w:r>
            <w:r w:rsidR="002B70FB">
              <w:rPr>
                <w:rFonts w:cs="Arial"/>
                <w:color w:val="222222"/>
                <w:lang w:eastAsia="pl-PL"/>
              </w:rPr>
              <w:t xml:space="preserve"> </w:t>
            </w:r>
            <w:r>
              <w:rPr>
                <w:rFonts w:cs="Arial"/>
                <w:color w:val="222222"/>
                <w:lang w:eastAsia="pl-PL"/>
              </w:rPr>
              <w:t>Mpix</w:t>
            </w:r>
          </w:p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513023">
              <w:rPr>
                <w:rFonts w:cs="Arial"/>
                <w:color w:val="222222"/>
                <w:lang w:eastAsia="pl-PL"/>
              </w:rPr>
              <w:t>Wykonawca otrzyma dodatkowe punkty za</w:t>
            </w:r>
            <w:r>
              <w:rPr>
                <w:rFonts w:cs="Arial"/>
                <w:color w:val="222222"/>
                <w:lang w:eastAsia="pl-PL"/>
              </w:rPr>
              <w:t>:</w:t>
            </w:r>
          </w:p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rozdzielczość </w:t>
            </w:r>
            <w:r w:rsidR="00C44617">
              <w:rPr>
                <w:rFonts w:cs="Arial"/>
                <w:color w:val="222222"/>
                <w:lang w:eastAsia="pl-PL"/>
              </w:rPr>
              <w:t xml:space="preserve">w zakresie </w:t>
            </w:r>
            <w:r w:rsidR="00E1074E">
              <w:rPr>
                <w:rFonts w:cs="Arial"/>
                <w:color w:val="222222"/>
                <w:lang w:eastAsia="pl-PL"/>
              </w:rPr>
              <w:t>16</w:t>
            </w:r>
            <w:r>
              <w:rPr>
                <w:rFonts w:cs="Arial"/>
                <w:color w:val="222222"/>
                <w:lang w:eastAsia="pl-PL"/>
              </w:rPr>
              <w:t xml:space="preserve"> </w:t>
            </w:r>
            <w:r w:rsidR="00E1074E" w:rsidRPr="00E1074E">
              <w:rPr>
                <w:rFonts w:cs="Arial"/>
                <w:color w:val="222222"/>
                <w:lang w:eastAsia="pl-PL"/>
              </w:rPr>
              <w:t xml:space="preserve">Mpix </w:t>
            </w:r>
            <w:r w:rsidR="00C44617">
              <w:rPr>
                <w:rFonts w:cs="Arial"/>
                <w:color w:val="222222"/>
                <w:lang w:eastAsia="pl-PL"/>
              </w:rPr>
              <w:t xml:space="preserve">- </w:t>
            </w:r>
            <w:r w:rsidR="00E1074E">
              <w:rPr>
                <w:rFonts w:cs="Arial"/>
                <w:color w:val="222222"/>
                <w:lang w:eastAsia="pl-PL"/>
              </w:rPr>
              <w:t>18</w:t>
            </w:r>
            <w:r>
              <w:rPr>
                <w:rFonts w:cs="Arial"/>
                <w:color w:val="222222"/>
                <w:lang w:eastAsia="pl-PL"/>
              </w:rPr>
              <w:t xml:space="preserve"> </w:t>
            </w:r>
            <w:r w:rsidR="00E1074E" w:rsidRPr="00E1074E">
              <w:rPr>
                <w:rFonts w:cs="Arial"/>
                <w:color w:val="222222"/>
                <w:lang w:eastAsia="pl-PL"/>
              </w:rPr>
              <w:t xml:space="preserve">Mpix </w:t>
            </w:r>
            <w:r w:rsidR="00E1074E">
              <w:rPr>
                <w:rFonts w:cs="Arial"/>
                <w:color w:val="222222"/>
                <w:lang w:eastAsia="pl-PL"/>
              </w:rPr>
              <w:t>+ 5 pkt.</w:t>
            </w:r>
          </w:p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r</w:t>
            </w:r>
            <w:r w:rsidR="00E1074E">
              <w:rPr>
                <w:rFonts w:cs="Arial"/>
                <w:color w:val="222222"/>
                <w:lang w:eastAsia="pl-PL"/>
              </w:rPr>
              <w:t xml:space="preserve">ozdzielczość </w:t>
            </w:r>
            <w:r w:rsidR="003753D9">
              <w:rPr>
                <w:rFonts w:cs="Arial"/>
                <w:color w:val="222222"/>
                <w:lang w:eastAsia="pl-PL"/>
              </w:rPr>
              <w:t>w zakresie 18 Mpix - 20</w:t>
            </w:r>
            <w:r w:rsidR="00E1074E" w:rsidRPr="00E1074E">
              <w:rPr>
                <w:rFonts w:cs="Arial"/>
                <w:color w:val="222222"/>
                <w:lang w:eastAsia="pl-PL"/>
              </w:rPr>
              <w:t xml:space="preserve"> Mpix </w:t>
            </w:r>
            <w:r w:rsidR="00E1074E">
              <w:rPr>
                <w:rFonts w:cs="Arial"/>
                <w:color w:val="222222"/>
                <w:lang w:eastAsia="pl-PL"/>
              </w:rPr>
              <w:t>+</w:t>
            </w:r>
            <w:r>
              <w:rPr>
                <w:rFonts w:cs="Arial"/>
                <w:color w:val="222222"/>
                <w:lang w:eastAsia="pl-PL"/>
              </w:rPr>
              <w:t xml:space="preserve"> 10 pkt.</w:t>
            </w:r>
          </w:p>
          <w:p w:rsidR="00E1074E" w:rsidRPr="00222D44" w:rsidRDefault="00E1074E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E1074E">
              <w:rPr>
                <w:rFonts w:cs="Arial"/>
                <w:color w:val="222222"/>
                <w:lang w:eastAsia="pl-PL"/>
              </w:rPr>
              <w:t>rozdzi</w:t>
            </w:r>
            <w:r>
              <w:rPr>
                <w:rFonts w:cs="Arial"/>
                <w:color w:val="222222"/>
                <w:lang w:eastAsia="pl-PL"/>
              </w:rPr>
              <w:t>elczość większa niż 20 Mpix + 15</w:t>
            </w:r>
            <w:r w:rsidRPr="00E1074E">
              <w:rPr>
                <w:rFonts w:cs="Arial"/>
                <w:color w:val="222222"/>
                <w:lang w:eastAsia="pl-PL"/>
              </w:rPr>
              <w:t xml:space="preserve">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222D44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D9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Jakość nagrywania filmów: </w:t>
            </w:r>
          </w:p>
          <w:p w:rsidR="002B70FB" w:rsidRPr="00222D44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Full HD</w:t>
            </w:r>
            <w:r w:rsidR="00E1074E">
              <w:rPr>
                <w:rFonts w:cs="Arial"/>
                <w:color w:val="222222"/>
                <w:lang w:eastAsia="pl-PL"/>
              </w:rPr>
              <w:t xml:space="preserve"> [1920 x 1080]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222D44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D9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Obsługiwane karty pamięci: </w:t>
            </w:r>
          </w:p>
          <w:p w:rsidR="002B70FB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minimum SD, SDHC, SDXC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Tr="00611CD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712533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Wyświetlacz LCD</w:t>
            </w:r>
            <w:r w:rsidR="00E1074E">
              <w:rPr>
                <w:rFonts w:cs="Arial"/>
                <w:color w:val="222222"/>
                <w:lang w:eastAsia="pl-PL"/>
              </w:rPr>
              <w:t xml:space="preserve"> 3 cale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712533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Okres gwarancji - minimum 2 lata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Funkcje: optyczny stabilizator obrazu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Lampa błyskowa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Pr="00712533" w:rsidRDefault="002B70FB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Kolor obudowy - czarny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3753D9">
            <w:pPr>
              <w:spacing w:after="0" w:line="240" w:lineRule="auto"/>
              <w:jc w:val="both"/>
            </w:pPr>
            <w:r>
              <w:t>Wyposażenie: kabel USB</w:t>
            </w:r>
            <w:r w:rsidR="00E1074E">
              <w:t>, ładowarka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0FB" w:rsidRDefault="002B70FB" w:rsidP="002B70FB">
            <w:pPr>
              <w:pStyle w:val="Akapitzlist"/>
              <w:spacing w:after="0" w:line="240" w:lineRule="auto"/>
              <w:ind w:left="34"/>
              <w:rPr>
                <w:rFonts w:cs="Arial"/>
                <w:color w:val="222222"/>
                <w:lang w:eastAsia="pl-PL"/>
              </w:rPr>
            </w:pPr>
          </w:p>
        </w:tc>
      </w:tr>
      <w:tr w:rsidR="00E1074E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74E" w:rsidRPr="002E70AA" w:rsidRDefault="00E1074E" w:rsidP="003753D9">
            <w:pPr>
              <w:spacing w:after="0" w:line="240" w:lineRule="auto"/>
              <w:jc w:val="both"/>
            </w:pPr>
            <w:bookmarkStart w:id="1" w:name="_GoBack" w:colFirst="0" w:colLast="1"/>
            <w:r w:rsidRPr="002E70AA">
              <w:t xml:space="preserve">Wyposażenie: wykonawca otrzyma dodatkowe punkty za: </w:t>
            </w:r>
          </w:p>
          <w:p w:rsidR="00E1074E" w:rsidRPr="002E70AA" w:rsidRDefault="003753D9" w:rsidP="003753D9">
            <w:pPr>
              <w:spacing w:after="0" w:line="240" w:lineRule="auto"/>
              <w:jc w:val="both"/>
            </w:pPr>
            <w:r w:rsidRPr="002E70AA">
              <w:t>d</w:t>
            </w:r>
            <w:r w:rsidR="00E1074E" w:rsidRPr="002E70AA">
              <w:t>odatkowa bateria lub zestaw akumulatorków + 10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74E" w:rsidRPr="002E70AA" w:rsidRDefault="00FE2D21" w:rsidP="002B70FB">
            <w:pPr>
              <w:pStyle w:val="Akapitzlist"/>
              <w:spacing w:after="0" w:line="240" w:lineRule="auto"/>
              <w:ind w:left="34"/>
              <w:rPr>
                <w:rFonts w:cs="Arial"/>
                <w:lang w:eastAsia="pl-PL"/>
              </w:rPr>
            </w:pPr>
            <w:r w:rsidRPr="002E70AA">
              <w:rPr>
                <w:rFonts w:cs="Arial"/>
                <w:lang w:eastAsia="pl-PL"/>
              </w:rPr>
              <w:t>Wskazać:</w:t>
            </w:r>
          </w:p>
        </w:tc>
      </w:tr>
      <w:bookmarkEnd w:id="0"/>
      <w:bookmarkEnd w:id="1"/>
    </w:tbl>
    <w:p w:rsidR="00636D4B" w:rsidRDefault="00636D4B">
      <w:pPr>
        <w:spacing w:after="0"/>
        <w:rPr>
          <w:b/>
        </w:rPr>
      </w:pPr>
    </w:p>
    <w:p w:rsidR="00636D4B" w:rsidRPr="008A3C0C" w:rsidRDefault="00C44617" w:rsidP="008A3C0C">
      <w:pPr>
        <w:pStyle w:val="Akapitzlist"/>
        <w:numPr>
          <w:ilvl w:val="0"/>
          <w:numId w:val="4"/>
        </w:numPr>
        <w:spacing w:after="0"/>
        <w:rPr>
          <w:b/>
        </w:rPr>
      </w:pPr>
      <w:r w:rsidRPr="008A3C0C">
        <w:rPr>
          <w:b/>
        </w:rPr>
        <w:t>POKROWIEC NA APARAT: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C44617" w:rsidTr="001C7273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Default="00C44617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bookmarkStart w:id="2" w:name="_Hlk482266121"/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:rsidR="00C44617" w:rsidRDefault="00C44617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:rsidR="00C44617" w:rsidRDefault="00C44617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Default="00C44617" w:rsidP="001C7273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:rsidR="00C44617" w:rsidRDefault="00C44617" w:rsidP="001C7273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C44617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C272E" w:rsidRDefault="008A3C0C" w:rsidP="001C7273">
            <w:pPr>
              <w:spacing w:after="0" w:line="240" w:lineRule="auto"/>
              <w:jc w:val="both"/>
              <w:rPr>
                <w:rFonts w:cs="Arial"/>
                <w:lang w:eastAsia="pl-PL"/>
              </w:rPr>
            </w:pPr>
            <w:r w:rsidRPr="002C272E">
              <w:rPr>
                <w:rFonts w:cs="Arial"/>
                <w:lang w:eastAsia="pl-PL"/>
              </w:rPr>
              <w:t>Wypełnienie z miękkiego materiału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22D44" w:rsidRDefault="00C44617" w:rsidP="001C7273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C44617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C272E" w:rsidRDefault="008A3C0C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C44617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Odczepiany pasek na  karabińczyk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8A3C0C" w:rsidRDefault="00C44617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C44617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C272E" w:rsidRDefault="008A3C0C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C44617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Rozmiar dopasowany do aparatu</w:t>
            </w:r>
            <w:r w:rsidRPr="002C272E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 z pkt.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8A3C0C" w:rsidRDefault="00C44617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2C272E" w:rsidRDefault="002C272E" w:rsidP="001C72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Dodatkowa </w:t>
            </w:r>
            <w:r w:rsidRPr="002C272E">
              <w:rPr>
                <w:rFonts w:ascii="Tahoma" w:hAnsi="Tahoma" w:cs="Tahoma"/>
                <w:sz w:val="20"/>
                <w:szCs w:val="20"/>
              </w:rPr>
              <w:t>kieszeń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8A3C0C" w:rsidRDefault="002C272E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C44617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C272E" w:rsidRDefault="008A3C0C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2C272E">
              <w:rPr>
                <w:rFonts w:asciiTheme="minorHAnsi" w:hAnsiTheme="minorHAnsi" w:cs="Arial"/>
                <w:lang w:eastAsia="pl-PL"/>
              </w:rPr>
              <w:t>Materiał odporny na warunki atmosferyczne: nylon lub poliester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8A3C0C" w:rsidRDefault="008A3C0C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8A3C0C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C44617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2C272E" w:rsidRDefault="00C44617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  <w:lang w:eastAsia="pl-PL"/>
              </w:rPr>
            </w:pPr>
            <w:r w:rsidRPr="00C44617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lastRenderedPageBreak/>
              <w:t>Kolor czarny lub ciemnoszary</w:t>
            </w:r>
            <w:r w:rsidR="008A3C0C" w:rsidRPr="002C272E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,</w:t>
            </w:r>
            <w:r w:rsidRPr="00C44617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 ewen</w:t>
            </w:r>
            <w:r w:rsidR="002C272E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tualnie z kolorowymi wstawkami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617" w:rsidRPr="008A3C0C" w:rsidRDefault="008A3C0C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highlight w:val="yellow"/>
                <w:lang w:eastAsia="pl-PL"/>
              </w:rPr>
            </w:pPr>
            <w:r w:rsidRPr="008A3C0C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bookmarkEnd w:id="2"/>
    </w:tbl>
    <w:p w:rsidR="00636D4B" w:rsidRDefault="00636D4B">
      <w:pPr>
        <w:spacing w:after="0"/>
        <w:rPr>
          <w:b/>
        </w:rPr>
      </w:pPr>
    </w:p>
    <w:p w:rsidR="004A3C1C" w:rsidRDefault="004A3C1C">
      <w:pPr>
        <w:spacing w:after="0"/>
      </w:pPr>
    </w:p>
    <w:p w:rsidR="004A3C1C" w:rsidRPr="004B6468" w:rsidRDefault="008A3C0C" w:rsidP="008A3C0C">
      <w:pPr>
        <w:pStyle w:val="Akapitzlist"/>
        <w:numPr>
          <w:ilvl w:val="0"/>
          <w:numId w:val="4"/>
        </w:numPr>
        <w:spacing w:after="0"/>
        <w:rPr>
          <w:b/>
        </w:rPr>
      </w:pPr>
      <w:r w:rsidRPr="004B6468">
        <w:rPr>
          <w:b/>
        </w:rPr>
        <w:t>KARTA PAMIĘCI</w:t>
      </w:r>
    </w:p>
    <w:p w:rsidR="004A3C1C" w:rsidRDefault="004A3C1C">
      <w:pPr>
        <w:spacing w:after="0"/>
      </w:pP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2C272E" w:rsidTr="001C7273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Default="002C272E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:rsidR="002C272E" w:rsidRDefault="002C272E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:rsidR="002C272E" w:rsidRDefault="002C272E" w:rsidP="001C7273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Default="002C272E" w:rsidP="001C7273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:rsidR="002C272E" w:rsidRDefault="002C272E" w:rsidP="001C7273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2C272E" w:rsidRDefault="002C272E" w:rsidP="001C7273">
            <w:pPr>
              <w:spacing w:after="0" w:line="240" w:lineRule="auto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Typ karty: SDHC, SDXC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222D44" w:rsidRDefault="002C272E" w:rsidP="001C7273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2C272E" w:rsidRDefault="002C272E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Karta kompatybilna z aparatem z pkt</w:t>
            </w:r>
            <w:r w:rsidR="00E1074E">
              <w:rPr>
                <w:rFonts w:asciiTheme="minorHAnsi" w:hAnsiTheme="minorHAnsi" w:cs="Arial"/>
                <w:lang w:eastAsia="pl-PL"/>
              </w:rPr>
              <w:t>.</w:t>
            </w:r>
            <w:r>
              <w:rPr>
                <w:rFonts w:asciiTheme="minorHAnsi" w:hAnsiTheme="minorHAnsi" w:cs="Arial"/>
                <w:lang w:eastAsia="pl-PL"/>
              </w:rPr>
              <w:t xml:space="preserve"> 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8A3C0C" w:rsidRDefault="002C272E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Default="002C272E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2C272E">
              <w:rPr>
                <w:rFonts w:asciiTheme="minorHAnsi" w:hAnsiTheme="minorHAnsi" w:cs="Arial"/>
                <w:lang w:eastAsia="pl-PL"/>
              </w:rPr>
              <w:t xml:space="preserve">Prędkość zapisu </w:t>
            </w:r>
            <w:r w:rsidR="00B77391">
              <w:rPr>
                <w:rFonts w:asciiTheme="minorHAnsi" w:hAnsiTheme="minorHAnsi" w:cs="Arial"/>
                <w:lang w:eastAsia="pl-PL"/>
              </w:rPr>
              <w:t xml:space="preserve">minimum </w:t>
            </w:r>
            <w:r w:rsidRPr="002C272E">
              <w:rPr>
                <w:rFonts w:asciiTheme="minorHAnsi" w:hAnsiTheme="minorHAnsi" w:cs="Arial"/>
                <w:lang w:eastAsia="pl-PL"/>
              </w:rPr>
              <w:t xml:space="preserve">40 MB/s </w:t>
            </w:r>
          </w:p>
          <w:p w:rsidR="00B77391" w:rsidRPr="002C272E" w:rsidRDefault="00B77391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8A3C0C" w:rsidRDefault="002C272E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2C272E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Default="002C272E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2C272E">
              <w:rPr>
                <w:rFonts w:asciiTheme="minorHAnsi" w:hAnsiTheme="minorHAnsi" w:cs="Arial"/>
                <w:lang w:eastAsia="pl-PL"/>
              </w:rPr>
              <w:t xml:space="preserve">Prędkość </w:t>
            </w:r>
            <w:r w:rsidR="00B77391">
              <w:rPr>
                <w:rFonts w:asciiTheme="minorHAnsi" w:hAnsiTheme="minorHAnsi" w:cs="Arial"/>
                <w:lang w:eastAsia="pl-PL"/>
              </w:rPr>
              <w:t>odczytu minimum</w:t>
            </w:r>
            <w:r w:rsidRPr="002C272E">
              <w:rPr>
                <w:rFonts w:asciiTheme="minorHAnsi" w:hAnsiTheme="minorHAnsi" w:cs="Arial"/>
                <w:lang w:eastAsia="pl-PL"/>
              </w:rPr>
              <w:t xml:space="preserve"> 90 MB/s</w:t>
            </w:r>
          </w:p>
          <w:p w:rsidR="00B77391" w:rsidRPr="002C272E" w:rsidRDefault="00B77391" w:rsidP="001C7273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8A3C0C" w:rsidRDefault="002C272E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2C272E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2C272E" w:rsidRPr="00222D44" w:rsidTr="001C7273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Default="00B77391" w:rsidP="001C72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Pojemność minimum 32</w:t>
            </w:r>
            <w:r w:rsidR="002C272E" w:rsidRPr="002C272E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 GB</w:t>
            </w:r>
          </w:p>
          <w:p w:rsidR="002C272E" w:rsidRDefault="002C272E" w:rsidP="001C72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 w:rsidRPr="002C272E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Wykonawca otrzyma dodatkowe punkty za:</w:t>
            </w:r>
          </w:p>
          <w:p w:rsidR="00B77391" w:rsidRPr="002C272E" w:rsidRDefault="00E1074E" w:rsidP="001C72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Pojemność większa niż 32 GB + 5</w:t>
            </w:r>
            <w:r w:rsidR="00B77391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72E" w:rsidRPr="008A3C0C" w:rsidRDefault="002C272E" w:rsidP="001C7273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2C272E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</w:tbl>
    <w:p w:rsidR="004A3C1C" w:rsidRDefault="004A3C1C">
      <w:pPr>
        <w:spacing w:after="0"/>
        <w:jc w:val="both"/>
      </w:pPr>
    </w:p>
    <w:p w:rsidR="004A3C1C" w:rsidRDefault="004A3C1C">
      <w:pPr>
        <w:spacing w:after="0"/>
      </w:pPr>
    </w:p>
    <w:p w:rsidR="004A3C1C" w:rsidRDefault="004A3C1C">
      <w:pPr>
        <w:spacing w:after="0"/>
      </w:pPr>
    </w:p>
    <w:p w:rsidR="004A3C1C" w:rsidRDefault="000D1A7D">
      <w:pPr>
        <w:spacing w:after="0"/>
        <w:jc w:val="right"/>
      </w:pPr>
      <w:r>
        <w:t>Data i podpis osoby upoważnionej do składania oferty</w:t>
      </w:r>
    </w:p>
    <w:sectPr w:rsidR="004A3C1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87" w:rsidRDefault="00C62D87">
      <w:pPr>
        <w:spacing w:after="0" w:line="240" w:lineRule="auto"/>
      </w:pPr>
      <w:r>
        <w:separator/>
      </w:r>
    </w:p>
  </w:endnote>
  <w:endnote w:type="continuationSeparator" w:id="0">
    <w:p w:rsidR="00C62D87" w:rsidRDefault="00C6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DD" w:rsidRDefault="000D1A7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E70AA">
      <w:rPr>
        <w:noProof/>
      </w:rPr>
      <w:t>1</w:t>
    </w:r>
    <w:r>
      <w:fldChar w:fldCharType="end"/>
    </w:r>
  </w:p>
  <w:p w:rsidR="00642DDD" w:rsidRDefault="00C62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87" w:rsidRDefault="00C62D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2D87" w:rsidRDefault="00C6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03A"/>
    <w:multiLevelType w:val="multilevel"/>
    <w:tmpl w:val="52144C32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DE8003A"/>
    <w:multiLevelType w:val="hybridMultilevel"/>
    <w:tmpl w:val="F55C8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38E3"/>
    <w:multiLevelType w:val="multilevel"/>
    <w:tmpl w:val="496ABD78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658200BD"/>
    <w:multiLevelType w:val="multilevel"/>
    <w:tmpl w:val="F8EE79AA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3C1C"/>
    <w:rsid w:val="000C3D0A"/>
    <w:rsid w:val="000D1A7D"/>
    <w:rsid w:val="00106277"/>
    <w:rsid w:val="00213933"/>
    <w:rsid w:val="00222D44"/>
    <w:rsid w:val="002574FB"/>
    <w:rsid w:val="002B70FB"/>
    <w:rsid w:val="002C272E"/>
    <w:rsid w:val="002E70AA"/>
    <w:rsid w:val="00304347"/>
    <w:rsid w:val="003237AC"/>
    <w:rsid w:val="00332EE0"/>
    <w:rsid w:val="003753D9"/>
    <w:rsid w:val="00380629"/>
    <w:rsid w:val="0041604B"/>
    <w:rsid w:val="00433D30"/>
    <w:rsid w:val="00437111"/>
    <w:rsid w:val="004A3C1C"/>
    <w:rsid w:val="004A43D1"/>
    <w:rsid w:val="004B6468"/>
    <w:rsid w:val="00513023"/>
    <w:rsid w:val="005D5DE3"/>
    <w:rsid w:val="005E6581"/>
    <w:rsid w:val="00610EB8"/>
    <w:rsid w:val="00636D4B"/>
    <w:rsid w:val="00712533"/>
    <w:rsid w:val="00764EE1"/>
    <w:rsid w:val="00863314"/>
    <w:rsid w:val="008A3C0C"/>
    <w:rsid w:val="008D6B51"/>
    <w:rsid w:val="009C2483"/>
    <w:rsid w:val="00A741B2"/>
    <w:rsid w:val="00A749AE"/>
    <w:rsid w:val="00AF1859"/>
    <w:rsid w:val="00B77391"/>
    <w:rsid w:val="00BF7084"/>
    <w:rsid w:val="00C11649"/>
    <w:rsid w:val="00C44617"/>
    <w:rsid w:val="00C62D87"/>
    <w:rsid w:val="00C70B41"/>
    <w:rsid w:val="00C9472A"/>
    <w:rsid w:val="00D66690"/>
    <w:rsid w:val="00E0158C"/>
    <w:rsid w:val="00E1074E"/>
    <w:rsid w:val="00E401A8"/>
    <w:rsid w:val="00EE4375"/>
    <w:rsid w:val="00F5693A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AAD81-EFF1-4051-A57B-5786512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DELL</cp:lastModifiedBy>
  <cp:revision>3</cp:revision>
  <cp:lastPrinted>2017-05-11T11:08:00Z</cp:lastPrinted>
  <dcterms:created xsi:type="dcterms:W3CDTF">2017-05-14T18:45:00Z</dcterms:created>
  <dcterms:modified xsi:type="dcterms:W3CDTF">2017-05-15T08:17:00Z</dcterms:modified>
</cp:coreProperties>
</file>