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3717E5">
        <w:rPr>
          <w:rFonts w:ascii="Arial" w:hAnsi="Arial" w:cs="Arial"/>
          <w:color w:val="000000"/>
          <w:sz w:val="18"/>
          <w:szCs w:val="18"/>
        </w:rPr>
        <w:t>1</w:t>
      </w:r>
      <w:r w:rsidR="00C975CB">
        <w:rPr>
          <w:rFonts w:ascii="Arial" w:hAnsi="Arial" w:cs="Arial"/>
          <w:color w:val="000000"/>
          <w:sz w:val="18"/>
          <w:szCs w:val="18"/>
        </w:rPr>
        <w:t>6</w:t>
      </w:r>
      <w:r w:rsidR="00410D2C">
        <w:rPr>
          <w:rFonts w:ascii="Arial" w:hAnsi="Arial" w:cs="Arial"/>
          <w:color w:val="000000"/>
          <w:sz w:val="18"/>
          <w:szCs w:val="18"/>
        </w:rPr>
        <w:t>/2022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48571A" w:rsidRDefault="00B60578" w:rsidP="0048571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571A" w:rsidRPr="00E3335E" w:rsidRDefault="0048571A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48571A" w:rsidRDefault="00C975CB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opracowanie dokumentacji projektowej budowy wiaty dla zwierząt w „ostoi ptaków – Trześcianka”</w:t>
      </w:r>
    </w:p>
    <w:p w:rsidR="00C975CB" w:rsidRPr="0047187A" w:rsidRDefault="00C975CB" w:rsidP="0048571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64092B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>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E17926" w:rsidRDefault="00E17926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F495D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F495D">
        <w:rPr>
          <w:rFonts w:ascii="Arial" w:hAnsi="Arial" w:cs="Arial"/>
          <w:color w:val="000000"/>
          <w:sz w:val="18"/>
          <w:szCs w:val="18"/>
        </w:rPr>
        <w:t>posia</w:t>
      </w:r>
      <w:r w:rsidR="00C975CB">
        <w:rPr>
          <w:rFonts w:ascii="Arial" w:hAnsi="Arial" w:cs="Arial"/>
          <w:color w:val="000000"/>
          <w:sz w:val="18"/>
          <w:szCs w:val="18"/>
        </w:rPr>
        <w:t>dam doświadczenie niezbędne do realizacji zamówienia</w:t>
      </w:r>
      <w:r w:rsidR="00380714">
        <w:rPr>
          <w:rFonts w:ascii="Arial" w:hAnsi="Arial" w:cs="Arial"/>
          <w:color w:val="000000"/>
          <w:sz w:val="18"/>
          <w:szCs w:val="18"/>
        </w:rPr>
        <w:t>,</w:t>
      </w:r>
      <w:r w:rsidR="00BF495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3717E5" w:rsidRPr="003717E5" w:rsidRDefault="003717E5" w:rsidP="003717E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35FC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-</w:t>
      </w:r>
      <w:r w:rsidRPr="00735FC8">
        <w:t xml:space="preserve">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nie zachodzą w stosunku do Wykonawcy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>2022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r.</w:t>
      </w:r>
      <w:r w:rsidRPr="00735FC8">
        <w:rPr>
          <w:rFonts w:ascii="Arial" w:eastAsia="Times New Roman" w:hAnsi="Arial" w:cs="Arial"/>
          <w:sz w:val="18"/>
          <w:szCs w:val="18"/>
          <w:lang w:eastAsia="ar-SA"/>
        </w:rPr>
        <w:t xml:space="preserve"> poz. 835).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642CA9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642CA9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AF" w:rsidRDefault="005D4EAF">
      <w:pPr>
        <w:spacing w:after="0" w:line="240" w:lineRule="auto"/>
      </w:pPr>
      <w:r>
        <w:separator/>
      </w:r>
    </w:p>
  </w:endnote>
  <w:endnote w:type="continuationSeparator" w:id="0">
    <w:p w:rsidR="005D4EAF" w:rsidRDefault="005D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C1482F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BD1606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5D4EA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AF" w:rsidRDefault="005D4EAF">
      <w:pPr>
        <w:spacing w:after="0" w:line="240" w:lineRule="auto"/>
      </w:pPr>
      <w:r>
        <w:separator/>
      </w:r>
    </w:p>
  </w:footnote>
  <w:footnote w:type="continuationSeparator" w:id="0">
    <w:p w:rsidR="005D4EAF" w:rsidRDefault="005D4EAF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73CE"/>
    <w:rsid w:val="00061A4B"/>
    <w:rsid w:val="00062660"/>
    <w:rsid w:val="00066FFD"/>
    <w:rsid w:val="00070FA2"/>
    <w:rsid w:val="000718FF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17592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717E5"/>
    <w:rsid w:val="00380714"/>
    <w:rsid w:val="00386059"/>
    <w:rsid w:val="00390EE0"/>
    <w:rsid w:val="00392A9C"/>
    <w:rsid w:val="003945DE"/>
    <w:rsid w:val="003C0664"/>
    <w:rsid w:val="003C1B2C"/>
    <w:rsid w:val="003C5489"/>
    <w:rsid w:val="003D64F4"/>
    <w:rsid w:val="003D6F3C"/>
    <w:rsid w:val="003E58E3"/>
    <w:rsid w:val="003F04A0"/>
    <w:rsid w:val="00406915"/>
    <w:rsid w:val="00410D2C"/>
    <w:rsid w:val="0042250D"/>
    <w:rsid w:val="00451B1A"/>
    <w:rsid w:val="0047187A"/>
    <w:rsid w:val="00473075"/>
    <w:rsid w:val="00474D56"/>
    <w:rsid w:val="00482505"/>
    <w:rsid w:val="0048571A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D4EAF"/>
    <w:rsid w:val="005E047C"/>
    <w:rsid w:val="005E3C97"/>
    <w:rsid w:val="005E7A24"/>
    <w:rsid w:val="005F1BF7"/>
    <w:rsid w:val="005F2458"/>
    <w:rsid w:val="005F7B21"/>
    <w:rsid w:val="006207A1"/>
    <w:rsid w:val="006358E4"/>
    <w:rsid w:val="0064092B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A438E"/>
    <w:rsid w:val="007C4CA0"/>
    <w:rsid w:val="007C6240"/>
    <w:rsid w:val="007F2AF4"/>
    <w:rsid w:val="007F3C4F"/>
    <w:rsid w:val="008211FC"/>
    <w:rsid w:val="00833DBF"/>
    <w:rsid w:val="00842F2D"/>
    <w:rsid w:val="008534D0"/>
    <w:rsid w:val="008554A9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34D"/>
    <w:rsid w:val="009015FC"/>
    <w:rsid w:val="00907B52"/>
    <w:rsid w:val="0091296D"/>
    <w:rsid w:val="00923D09"/>
    <w:rsid w:val="009257E4"/>
    <w:rsid w:val="00927C27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055D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112BB"/>
    <w:rsid w:val="00B254B0"/>
    <w:rsid w:val="00B318B5"/>
    <w:rsid w:val="00B33614"/>
    <w:rsid w:val="00B53FF2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08F4"/>
    <w:rsid w:val="00BD1606"/>
    <w:rsid w:val="00BD35F0"/>
    <w:rsid w:val="00BF495D"/>
    <w:rsid w:val="00C059B5"/>
    <w:rsid w:val="00C1482F"/>
    <w:rsid w:val="00C171F2"/>
    <w:rsid w:val="00C30A12"/>
    <w:rsid w:val="00C319B3"/>
    <w:rsid w:val="00C33A1E"/>
    <w:rsid w:val="00C33EEF"/>
    <w:rsid w:val="00C44D41"/>
    <w:rsid w:val="00C70DEB"/>
    <w:rsid w:val="00C90E3B"/>
    <w:rsid w:val="00C9118C"/>
    <w:rsid w:val="00C9203A"/>
    <w:rsid w:val="00C975CB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0BBF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56F0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33A8"/>
    <w:rsid w:val="00F866D4"/>
    <w:rsid w:val="00FA037F"/>
    <w:rsid w:val="00FA4E59"/>
    <w:rsid w:val="00FB335E"/>
    <w:rsid w:val="00FC1F45"/>
    <w:rsid w:val="00FC309E"/>
    <w:rsid w:val="00FC73B4"/>
    <w:rsid w:val="00FD4143"/>
    <w:rsid w:val="00FE22EF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33BD5-CFFA-4866-9D81-78B8EA77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dcterms:created xsi:type="dcterms:W3CDTF">2022-08-29T11:00:00Z</dcterms:created>
  <dcterms:modified xsi:type="dcterms:W3CDTF">2022-09-01T09:52:00Z</dcterms:modified>
</cp:coreProperties>
</file>