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Załącznik nr 3</w:t>
      </w:r>
    </w:p>
    <w:p w:rsidR="003D0C79" w:rsidRPr="003D0C79" w:rsidRDefault="00DF0AAA" w:rsidP="003D0C79">
      <w:pPr>
        <w:spacing w:line="360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Nr postępowania: WYPAS-16</w:t>
      </w:r>
      <w:r w:rsidR="00D12F6C">
        <w:rPr>
          <w:rFonts w:asciiTheme="minorHAnsi" w:hAnsiTheme="minorHAnsi" w:cs="Arial"/>
          <w:b/>
          <w:sz w:val="24"/>
        </w:rPr>
        <w:t>/2020</w:t>
      </w:r>
    </w:p>
    <w:p w:rsidR="003D0C79" w:rsidRDefault="003D0C79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C33D4" w:rsidRPr="003D0C79" w:rsidRDefault="001C33D4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/</w:t>
      </w:r>
      <w:r w:rsidR="00D95E22" w:rsidRPr="003D0C79">
        <w:rPr>
          <w:rFonts w:asciiTheme="minorHAnsi" w:hAnsiTheme="minorHAnsi"/>
          <w:b/>
          <w:i/>
          <w:sz w:val="24"/>
          <w:szCs w:val="24"/>
        </w:rPr>
        <w:t>wzór</w:t>
      </w:r>
      <w:r w:rsidRPr="003D0C79">
        <w:rPr>
          <w:rFonts w:asciiTheme="minorHAnsi" w:hAnsiTheme="minorHAnsi"/>
          <w:b/>
          <w:i/>
          <w:sz w:val="24"/>
          <w:szCs w:val="24"/>
        </w:rPr>
        <w:t>/</w:t>
      </w:r>
      <w:r w:rsidRPr="003D0C79">
        <w:rPr>
          <w:rFonts w:asciiTheme="minorHAnsi" w:hAnsiTheme="minorHAnsi"/>
          <w:b/>
          <w:sz w:val="24"/>
          <w:szCs w:val="24"/>
        </w:rPr>
        <w:t xml:space="preserve"> </w:t>
      </w:r>
    </w:p>
    <w:p w:rsidR="000D0079" w:rsidRPr="003D0C79" w:rsidRDefault="00DF0AAA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NR WYPAS-16</w:t>
      </w:r>
      <w:r w:rsidR="00D12F6C">
        <w:rPr>
          <w:rFonts w:asciiTheme="minorHAnsi" w:hAnsiTheme="minorHAnsi"/>
          <w:b/>
          <w:sz w:val="24"/>
          <w:szCs w:val="24"/>
        </w:rPr>
        <w:t>/2020</w:t>
      </w:r>
    </w:p>
    <w:p w:rsidR="000D0079" w:rsidRPr="003D0C79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4"/>
          <w:szCs w:val="24"/>
          <w:lang w:eastAsia="ar-SA"/>
        </w:rPr>
      </w:pPr>
      <w:r w:rsidRPr="003D0C79">
        <w:rPr>
          <w:rFonts w:asciiTheme="minorHAnsi" w:eastAsia="Calibri" w:hAnsiTheme="minorHAnsi"/>
          <w:sz w:val="24"/>
          <w:szCs w:val="24"/>
          <w:lang w:eastAsia="ar-SA"/>
        </w:rPr>
        <w:t>zawarta w dniu ………………………..  r. w Białymstoku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>pomiędzy: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3D0C79">
        <w:rPr>
          <w:rFonts w:asciiTheme="minorHAnsi" w:hAnsiTheme="minorHAnsi"/>
          <w:b/>
          <w:szCs w:val="24"/>
        </w:rPr>
        <w:t>POLSKIM TOWARZYSTWEM OCHRONY PTAKÓW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 siedzibą w Białowieży 17-230, ul. Mostowa 25, zarejestrowanym w Krajowym Rejestrze Sądowym prowadzonym przez Sąd Rejonowy w Białymstoku, XII Wydział Gospodarczy  Krajowego Rejestru Sądowego  nr KRS 0000082995, NIP  543-11-81-345, REGON 050040006,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 xml:space="preserve">reprezentowanym przez: 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zwanym w treści umowy „Zamawiającym”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 xml:space="preserve">a: 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Cs w:val="24"/>
        </w:rPr>
      </w:pPr>
      <w:r w:rsidRPr="003D0C79">
        <w:rPr>
          <w:rFonts w:asciiTheme="minorHAnsi" w:hAnsiTheme="minorHAnsi"/>
          <w:bCs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 xml:space="preserve">zwanym w treści umowy „Wykonawcą”,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W wynik</w:t>
      </w:r>
      <w:r w:rsidR="00D12F6C">
        <w:rPr>
          <w:rFonts w:asciiTheme="minorHAnsi" w:hAnsiTheme="minorHAnsi"/>
          <w:szCs w:val="24"/>
        </w:rPr>
        <w:t xml:space="preserve">u rozstrzygnięcia Zapytania </w:t>
      </w:r>
      <w:r w:rsidR="00D105A6" w:rsidRPr="003D0C79">
        <w:rPr>
          <w:rFonts w:asciiTheme="minorHAnsi" w:hAnsiTheme="minorHAnsi"/>
          <w:szCs w:val="24"/>
        </w:rPr>
        <w:t xml:space="preserve">nr </w:t>
      </w:r>
      <w:r w:rsidRPr="003D0C79">
        <w:rPr>
          <w:rFonts w:asciiTheme="minorHAnsi" w:hAnsiTheme="minorHAnsi"/>
          <w:szCs w:val="24"/>
        </w:rPr>
        <w:t>WYPAS-</w:t>
      </w:r>
      <w:r w:rsidR="00DF0AAA">
        <w:rPr>
          <w:rFonts w:asciiTheme="minorHAnsi" w:hAnsiTheme="minorHAnsi"/>
          <w:szCs w:val="24"/>
        </w:rPr>
        <w:t>16</w:t>
      </w:r>
      <w:r w:rsidR="00D12F6C">
        <w:rPr>
          <w:rFonts w:asciiTheme="minorHAnsi" w:hAnsiTheme="minorHAnsi"/>
          <w:szCs w:val="24"/>
        </w:rPr>
        <w:t>/2020</w:t>
      </w:r>
      <w:r w:rsidRPr="003D0C79">
        <w:rPr>
          <w:rFonts w:asciiTheme="minorHAnsi" w:hAnsiTheme="minorHAnsi"/>
          <w:szCs w:val="24"/>
        </w:rPr>
        <w:t xml:space="preserve"> prowadzonego w oparciu o Regulamin </w:t>
      </w:r>
      <w:r w:rsidR="00D105A6" w:rsidRPr="003D0C79">
        <w:rPr>
          <w:rFonts w:asciiTheme="minorHAnsi" w:hAnsiTheme="minorHAnsi"/>
          <w:szCs w:val="24"/>
        </w:rPr>
        <w:t>u</w:t>
      </w:r>
      <w:r w:rsidR="00571DCD" w:rsidRPr="003D0C79">
        <w:rPr>
          <w:rFonts w:asciiTheme="minorHAnsi" w:hAnsiTheme="minorHAnsi"/>
          <w:szCs w:val="24"/>
        </w:rPr>
        <w:t xml:space="preserve">dzielania zamówień publicznych </w:t>
      </w:r>
      <w:r w:rsidR="00D105A6" w:rsidRPr="003D0C79">
        <w:rPr>
          <w:rFonts w:asciiTheme="minorHAnsi" w:hAnsiTheme="minorHAnsi"/>
          <w:szCs w:val="24"/>
        </w:rPr>
        <w:t xml:space="preserve">w ramach Projektu „Ochrona ptaków wodno-błotnych w Dolinie Narwi PLB200007” przez Polskie Towarzystwo Ochrony Ptaków zawarto umowę </w:t>
      </w:r>
      <w:r w:rsidRPr="003D0C79">
        <w:rPr>
          <w:rFonts w:asciiTheme="minorHAnsi" w:hAnsiTheme="minorHAnsi"/>
          <w:szCs w:val="24"/>
        </w:rPr>
        <w:t>na:</w:t>
      </w:r>
    </w:p>
    <w:p w:rsidR="00DF0AAA" w:rsidRPr="00DF0AAA" w:rsidRDefault="00977971" w:rsidP="00DF0AAA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977971">
        <w:rPr>
          <w:rFonts w:asciiTheme="minorHAnsi" w:hAnsiTheme="minorHAnsi" w:cs="Arial"/>
          <w:b/>
          <w:sz w:val="24"/>
          <w:szCs w:val="24"/>
        </w:rPr>
        <w:t xml:space="preserve">Dostawę </w:t>
      </w:r>
      <w:r w:rsidR="00DF0AAA">
        <w:rPr>
          <w:rFonts w:asciiTheme="minorHAnsi" w:hAnsiTheme="minorHAnsi" w:cs="Arial"/>
          <w:b/>
          <w:sz w:val="24"/>
          <w:szCs w:val="24"/>
        </w:rPr>
        <w:t>kosiarki na ramieniu wysięgnikowym (Zadanie 5</w:t>
      </w:r>
      <w:r w:rsidRPr="00977971">
        <w:rPr>
          <w:rFonts w:asciiTheme="minorHAnsi" w:hAnsiTheme="minorHAnsi" w:cs="Arial"/>
          <w:b/>
          <w:sz w:val="24"/>
          <w:szCs w:val="24"/>
        </w:rPr>
        <w:t xml:space="preserve"> HRP)</w:t>
      </w:r>
    </w:p>
    <w:p w:rsidR="000E78D7" w:rsidRPr="003D0C79" w:rsidRDefault="000D0079" w:rsidP="000E78D7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eastAsia="Calibri" w:hAnsiTheme="minorHAnsi"/>
          <w:sz w:val="24"/>
          <w:szCs w:val="24"/>
          <w:lang w:eastAsia="en-US"/>
        </w:rPr>
        <w:t>będącego częścią projektu „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>Ochrona ptaków wodno-błotnych w Dolinie Górnej Narwi PLB200007”</w:t>
      </w:r>
      <w:r w:rsidRPr="003D0C79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Pr="003D0C79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POIS.02.04.00-00-0131/16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zwanego dalej „Projektem”, 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770E7F">
        <w:rPr>
          <w:rFonts w:asciiTheme="minorHAnsi" w:hAnsiTheme="minorHAnsi"/>
          <w:sz w:val="24"/>
          <w:szCs w:val="24"/>
        </w:rPr>
        <w:t>o </w:t>
      </w:r>
      <w:r w:rsidR="00D105A6" w:rsidRPr="003D0C79">
        <w:rPr>
          <w:rFonts w:asciiTheme="minorHAnsi" w:hAnsiTheme="minorHAnsi"/>
          <w:sz w:val="24"/>
          <w:szCs w:val="24"/>
        </w:rPr>
        <w:t>następującej treści: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§ 1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PRZEDMIOT UMOWY</w:t>
      </w:r>
    </w:p>
    <w:p w:rsidR="00770E7F" w:rsidRDefault="0047757A" w:rsidP="00770E7F">
      <w:pPr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Przedmiotem umowy jest zakup i dostawa fabrycznie </w:t>
      </w:r>
      <w:r w:rsidRPr="00DF0AAA">
        <w:rPr>
          <w:rFonts w:asciiTheme="minorHAnsi" w:hAnsiTheme="minorHAnsi" w:cs="Arial"/>
          <w:sz w:val="24"/>
          <w:szCs w:val="24"/>
        </w:rPr>
        <w:t xml:space="preserve">nowej </w:t>
      </w:r>
      <w:bookmarkStart w:id="0" w:name="_GoBack"/>
      <w:bookmarkEnd w:id="0"/>
      <w:r w:rsidR="00DF0AAA" w:rsidRPr="00DF0AAA">
        <w:rPr>
          <w:rFonts w:asciiTheme="minorHAnsi" w:hAnsiTheme="minorHAnsi"/>
          <w:sz w:val="24"/>
          <w:shd w:val="clear" w:color="auto" w:fill="FFFFFF"/>
        </w:rPr>
        <w:t>kosiarki na ramieniu wysięgnikowym wraz z głowicą koszącą</w:t>
      </w:r>
      <w:r w:rsidR="00977971">
        <w:rPr>
          <w:rFonts w:asciiTheme="minorHAnsi" w:hAnsiTheme="minorHAnsi"/>
          <w:sz w:val="24"/>
          <w:szCs w:val="24"/>
          <w:shd w:val="clear" w:color="auto" w:fill="FFFFFF"/>
        </w:rPr>
        <w:t>,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o parametrach techniczny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>ch określonych w załączniku nr 2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do umowy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opis techniczny z oferty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Wykonawcy</w:t>
      </w:r>
      <w:r w:rsidRPr="003D0C79">
        <w:rPr>
          <w:rFonts w:asciiTheme="minorHAnsi" w:hAnsiTheme="minorHAnsi" w:cs="Arial"/>
          <w:sz w:val="24"/>
          <w:szCs w:val="24"/>
        </w:rPr>
        <w:t xml:space="preserve">, producent …………………, model …………………………………, rok produkcji ………… w miejsce wskazane przez </w:t>
      </w:r>
      <w:r w:rsidRPr="003D0C79">
        <w:rPr>
          <w:rFonts w:asciiTheme="minorHAnsi" w:hAnsiTheme="minorHAnsi" w:cs="Arial"/>
          <w:color w:val="000000"/>
          <w:sz w:val="24"/>
          <w:szCs w:val="24"/>
        </w:rPr>
        <w:t xml:space="preserve">Zamawiającego tj. Kalitnik 2, gm.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Michałowo, woj. p</w:t>
      </w:r>
      <w:r w:rsidR="00770E7F" w:rsidRPr="003D0C79">
        <w:rPr>
          <w:rFonts w:asciiTheme="minorHAnsi" w:hAnsiTheme="minorHAnsi" w:cs="Arial"/>
          <w:color w:val="000000"/>
          <w:sz w:val="24"/>
          <w:szCs w:val="24"/>
        </w:rPr>
        <w:t>odlaskie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P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Default="00640870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sz w:val="24"/>
          <w:szCs w:val="24"/>
        </w:rPr>
        <w:t>Szczegółowy opis przedmiotu umowy zawiera zapytanie ofertowe i oferta Wykonawcy stanowiące integralną część niniejszej umowy.</w:t>
      </w:r>
    </w:p>
    <w:p w:rsidR="00D4243D" w:rsidRDefault="0047757A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Wykonawca w dniu odbioru </w:t>
      </w:r>
      <w:r w:rsidR="00EE119C">
        <w:rPr>
          <w:rFonts w:asciiTheme="minorHAnsi" w:hAnsiTheme="minorHAnsi" w:cs="Arial"/>
          <w:color w:val="000000"/>
          <w:sz w:val="24"/>
          <w:szCs w:val="24"/>
        </w:rPr>
        <w:t>kosiarki</w:t>
      </w:r>
      <w:r w:rsidR="00770E7F">
        <w:rPr>
          <w:rFonts w:asciiTheme="minorHAnsi" w:hAnsiTheme="minorHAnsi" w:cs="Arial"/>
          <w:color w:val="000000"/>
          <w:sz w:val="24"/>
          <w:szCs w:val="24"/>
        </w:rPr>
        <w:t xml:space="preserve"> dostarczy</w:t>
      </w: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 dokumentację w języku polskim, która obejmuje: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1)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Dokumentację techniczną; 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2)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Instrukcje obsługi i konserwacji </w:t>
      </w:r>
      <w:r w:rsidR="00EE119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kosiarki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i urządzeń towarzyszących; </w:t>
      </w:r>
    </w:p>
    <w:p w:rsidR="00D4243D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3)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Książkę gwarancyjną wraz ze szczegółowymi warunkami gwarancji i serwisu.</w:t>
      </w:r>
    </w:p>
    <w:p w:rsidR="00CD4F72" w:rsidRDefault="00D4243D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sz w:val="24"/>
          <w:szCs w:val="24"/>
        </w:rPr>
        <w:t>Wykonawca oświadcza, że posiada kwalifikacje i potencjał niezbędne do wykonania przedmiotu umowy.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CD4F72">
        <w:rPr>
          <w:rFonts w:asciiTheme="minorHAnsi" w:hAnsiTheme="minorHAnsi" w:cs="Arial"/>
          <w:b/>
          <w:sz w:val="24"/>
          <w:szCs w:val="24"/>
        </w:rPr>
        <w:t>§ 2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b/>
          <w:sz w:val="24"/>
          <w:szCs w:val="24"/>
        </w:rPr>
        <w:t>TERMIN REALIZACJI UMOWY</w:t>
      </w:r>
    </w:p>
    <w:p w:rsidR="0047757A" w:rsidRP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Termin realizacji umowy: ……………………………..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§ 3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ODBIÓR PRZEDMIOTU UMOWY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Odbiór </w:t>
      </w:r>
      <w:r w:rsidR="00EE119C">
        <w:rPr>
          <w:rFonts w:asciiTheme="minorHAnsi" w:hAnsiTheme="minorHAnsi" w:cs="Arial"/>
          <w:sz w:val="24"/>
          <w:szCs w:val="24"/>
        </w:rPr>
        <w:t>kosiarki</w:t>
      </w:r>
      <w:r w:rsidRPr="003D0C79">
        <w:rPr>
          <w:rFonts w:asciiTheme="minorHAnsi" w:hAnsiTheme="minorHAnsi" w:cs="Arial"/>
          <w:sz w:val="24"/>
          <w:szCs w:val="24"/>
        </w:rPr>
        <w:t xml:space="preserve"> obejmuje: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sprawdzenie zgodności z opisem przedmiotu zamówienia określonym w </w:t>
      </w:r>
      <w:r w:rsidR="00640870" w:rsidRPr="003D0C79">
        <w:rPr>
          <w:rFonts w:asciiTheme="minorHAnsi" w:hAnsiTheme="minorHAnsi" w:cs="Arial"/>
          <w:sz w:val="24"/>
          <w:szCs w:val="24"/>
        </w:rPr>
        <w:t>opisie technicznym z oferty wykonawcy</w:t>
      </w:r>
      <w:r w:rsidRPr="003D0C79">
        <w:rPr>
          <w:rFonts w:asciiTheme="minorHAnsi" w:hAnsiTheme="minorHAnsi" w:cs="Arial"/>
          <w:sz w:val="24"/>
          <w:szCs w:val="24"/>
        </w:rPr>
        <w:t xml:space="preserve"> oraz zgodności zaoferowanych warunków technicznych, eksploatacyjnych i wyposażenia,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sprawdzenie dokumentacji technicznej, dokumentów gwarancyjnych.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Potwierdzeniem dokonania odbioru będzie protokół zdawczo-odbiorczy podpisany bez uwag i zastrzeżeń przez Zamawiającego i Wykonawcę, do którego dołączone będą dokumenty wymienione w § </w:t>
      </w:r>
      <w:r w:rsidR="00640870" w:rsidRPr="003D0C79">
        <w:rPr>
          <w:rFonts w:asciiTheme="minorHAnsi" w:hAnsiTheme="minorHAnsi" w:cs="Arial"/>
          <w:sz w:val="24"/>
          <w:szCs w:val="24"/>
        </w:rPr>
        <w:t>1 ust. 3</w:t>
      </w:r>
      <w:r w:rsidRPr="003D0C79">
        <w:rPr>
          <w:rFonts w:asciiTheme="minorHAnsi" w:hAnsiTheme="minorHAnsi" w:cs="Arial"/>
          <w:sz w:val="24"/>
          <w:szCs w:val="24"/>
        </w:rPr>
        <w:t>. Protokół zdawczo-odbiorczy, stanowi podstawę wystawienia faktury.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zgłoszenia przez Zamawiającego zastrzeżeń lub wad, Wykonawca stosownie do okoliczności usunie wady lub usterki lub dostarczy nowy, wolny od wad przedmiot umowy w terminie wskazanym przez Zamawiającego, co zostanie potwierdzone protokołem odbioru.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Niespełnienie przez Wykonawcę postanowień ust. 3, lub niedotrzymanie określonych na jego podstawie terminów będzie równoznaczne z nienależytym wykonaniem umowy przez Wykonawcę.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Osobami upoważnionymi do reprezentacji stron przy realizacji umowy są: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Zamawiającego: ………………… e-mail: ……………………………. Tel. ……………………..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Wykonawcy: ………………… e-mail: ……………………………. Tel. ………………………….</w:t>
      </w:r>
    </w:p>
    <w:p w:rsidR="0047757A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Osoby wymienione w ust. 5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umowy, zgłaszania ewentualnych wad i usterek.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4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CENA I WARUNKI PŁATNOŚCI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Zamawiający zapłaci Wykonawcy zgodnie ze złożoną ofertą wynagrodzenie za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realizację </w:t>
      </w:r>
      <w:r w:rsidRPr="003D0C79">
        <w:rPr>
          <w:rFonts w:asciiTheme="minorHAnsi" w:hAnsiTheme="minorHAnsi" w:cs="Arial"/>
          <w:sz w:val="24"/>
          <w:szCs w:val="24"/>
        </w:rPr>
        <w:t>przedmiotu umowy cenę brutto: 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>.............................zł</w:t>
      </w:r>
      <w:r w:rsidRPr="003D0C79">
        <w:rPr>
          <w:rFonts w:asciiTheme="minorHAnsi" w:hAnsiTheme="minorHAnsi" w:cs="Arial"/>
          <w:sz w:val="24"/>
          <w:szCs w:val="24"/>
        </w:rPr>
        <w:t xml:space="preserve"> (słownie: .............................................................................................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...).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należne Wykonawcy z tytułu dostawy </w:t>
      </w:r>
      <w:r w:rsidR="0016712B">
        <w:rPr>
          <w:rFonts w:asciiTheme="minorHAnsi" w:hAnsiTheme="minorHAnsi" w:cs="Arial"/>
          <w:sz w:val="24"/>
          <w:szCs w:val="24"/>
        </w:rPr>
        <w:t>kosiarki</w:t>
      </w:r>
      <w:r w:rsidRPr="003D0C79">
        <w:rPr>
          <w:rFonts w:asciiTheme="minorHAnsi" w:hAnsiTheme="minorHAnsi" w:cs="Arial"/>
          <w:sz w:val="24"/>
          <w:szCs w:val="24"/>
        </w:rPr>
        <w:t xml:space="preserve"> zostanie przekazane przelewem, w terminie do 30 dni licząc od daty otrzymania przez Zamawiającego prawidłowo wystawionej faktury VAT, na rachunek bankowy Wykonawcy nr…………………………………………….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obejmuje wszelkie koszty związane z wykonaniem zamówienia na warunkach niniejszej umowy, w tym koszty transportu, serwisu gwarancyjnego w okresie gwarancyjnym oraz jest ceną niezmienną do końca realizacji zamówienia.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Wykonawcy nie przysługuje żadne inne roszczenie o dodatkowe wynagrodzenie, nie przewidziane w Umowie, ani roszczenie o zwrot k</w:t>
      </w:r>
      <w:r w:rsidR="00620395">
        <w:rPr>
          <w:rFonts w:asciiTheme="minorHAnsi" w:hAnsiTheme="minorHAnsi" w:cs="Arial"/>
          <w:sz w:val="24"/>
          <w:szCs w:val="24"/>
        </w:rPr>
        <w:t>osztów poniesionych w związku z </w:t>
      </w:r>
      <w:r w:rsidRPr="003D0C79">
        <w:rPr>
          <w:rFonts w:asciiTheme="minorHAnsi" w:hAnsiTheme="minorHAnsi" w:cs="Arial"/>
          <w:sz w:val="24"/>
          <w:szCs w:val="24"/>
        </w:rPr>
        <w:t>wykonaniem Umowy, nie przewidziane w Umowie.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47757A" w:rsidRPr="00620395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620395">
        <w:rPr>
          <w:rFonts w:asciiTheme="minorHAnsi" w:hAnsiTheme="minorHAnsi" w:cs="Arial"/>
          <w:sz w:val="24"/>
          <w:szCs w:val="24"/>
        </w:rPr>
        <w:t>Wynagrodzenie należne za poszczególne wykonane przeglądy serwisowe będzie przekazane przelewem w terminie do 30 dni, licząc od daty otrzymania przez Zamawiającego prawidłowo wystawionej faktury VAT.</w:t>
      </w:r>
    </w:p>
    <w:p w:rsidR="0047757A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 dzień zapłaty uznaje się dzień obciążenia rachunku Zamawiającego.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5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OBOWIĄZKI WYKONAWCY</w:t>
      </w:r>
    </w:p>
    <w:p w:rsidR="0047757A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ponosi koszty i ryzyko przetransportowania i rozładunku oraz inne niezbędne koszty związane z dostawą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przyczepy </w:t>
      </w:r>
      <w:r w:rsidRPr="003D0C79">
        <w:rPr>
          <w:rFonts w:asciiTheme="minorHAnsi" w:hAnsiTheme="minorHAnsi" w:cs="Arial"/>
          <w:sz w:val="24"/>
          <w:szCs w:val="24"/>
        </w:rPr>
        <w:t xml:space="preserve">u Zamawiającego. </w:t>
      </w:r>
    </w:p>
    <w:p w:rsidR="00AC3789" w:rsidRPr="003D0C79" w:rsidRDefault="00AC3789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6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 xml:space="preserve">GWARANCJA JAKOŚCI </w:t>
      </w:r>
    </w:p>
    <w:p w:rsidR="0047757A" w:rsidRPr="003D0C79" w:rsidRDefault="0016712B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Kosiarka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 dostarczona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na podstawie Um</w:t>
      </w:r>
      <w:r w:rsidR="00640870" w:rsidRPr="003D0C79">
        <w:rPr>
          <w:rFonts w:asciiTheme="minorHAnsi" w:hAnsiTheme="minorHAnsi" w:cs="Arial"/>
          <w:sz w:val="24"/>
          <w:szCs w:val="24"/>
        </w:rPr>
        <w:t>owy będzie objęta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podstawową gwarancją jakości jego producenta. Wykonawca odpowiada wobec Zamawiającego za niezgodność </w:t>
      </w:r>
      <w:r>
        <w:rPr>
          <w:rFonts w:asciiTheme="minorHAnsi" w:hAnsiTheme="minorHAnsi" w:cs="Arial"/>
          <w:sz w:val="24"/>
          <w:szCs w:val="24"/>
        </w:rPr>
        <w:t>kosiarki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 Umową przez okres …..…… lat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okresie gwarancji jakości wszelkie usterki usuwane będą przez Wykonawcę w ramach wynagrodzenia za dostawę </w:t>
      </w:r>
      <w:r w:rsidR="0016712B">
        <w:rPr>
          <w:rFonts w:asciiTheme="minorHAnsi" w:hAnsiTheme="minorHAnsi" w:cs="Arial"/>
          <w:sz w:val="24"/>
          <w:szCs w:val="24"/>
        </w:rPr>
        <w:t>kosiarki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Niniejsza umowa stanowi dokument gwarancji jakości, jeżeli Wykonawca nie przedłoży do protokołu odbioru odrębnego dokumentu gwarancji.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gwarancji jakości biegnie od dnia podpisania bez uwag i zastrzeżeń protokołu odbioru </w:t>
      </w:r>
      <w:r w:rsidR="0016712B">
        <w:rPr>
          <w:rFonts w:asciiTheme="minorHAnsi" w:hAnsiTheme="minorHAnsi" w:cs="Arial"/>
          <w:sz w:val="24"/>
          <w:szCs w:val="24"/>
        </w:rPr>
        <w:t>kosiarki</w:t>
      </w:r>
      <w:r w:rsidRPr="003D0C79">
        <w:rPr>
          <w:rFonts w:asciiTheme="minorHAnsi" w:hAnsiTheme="minorHAnsi" w:cs="Arial"/>
          <w:sz w:val="24"/>
          <w:szCs w:val="24"/>
        </w:rPr>
        <w:t>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zobowiązany jest do powiadomienia pisemnego o wadach lub usterkach </w:t>
      </w:r>
      <w:r w:rsidR="0016712B">
        <w:rPr>
          <w:rFonts w:asciiTheme="minorHAnsi" w:hAnsiTheme="minorHAnsi" w:cs="Arial"/>
          <w:sz w:val="24"/>
          <w:szCs w:val="24"/>
        </w:rPr>
        <w:t>ko siarki</w:t>
      </w:r>
      <w:r w:rsidRPr="003D0C79">
        <w:rPr>
          <w:rFonts w:asciiTheme="minorHAnsi" w:hAnsiTheme="minorHAnsi" w:cs="Arial"/>
          <w:sz w:val="24"/>
          <w:szCs w:val="24"/>
        </w:rPr>
        <w:t xml:space="preserve"> bezzwłocznie. </w:t>
      </w:r>
    </w:p>
    <w:p w:rsidR="007363B2" w:rsidRPr="002D74BA" w:rsidRDefault="007363B2" w:rsidP="007363B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2D74BA">
        <w:rPr>
          <w:rFonts w:asciiTheme="minorHAnsi" w:hAnsiTheme="minorHAnsi" w:cs="Arial"/>
          <w:sz w:val="24"/>
          <w:szCs w:val="24"/>
        </w:rPr>
        <w:t xml:space="preserve">Niniejsza umowa stanowi dokument gwarancji jakości, jeżeli Wykonawca nie przedłoży do protokołu odbioru odrębnego dokumentu gwarancji. Postanowienia odrębnego dokumentu gwarancji nie mogą być sprzeczne z postanowieniami niniejszego paragrafu, w przypadku rozbieżności bądź braku uregulowania zastosowane mają postanowienia zawarte w niniejszej umowę.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trwania gwarancji będzie automatycznie wydłużony o czas, w którym </w:t>
      </w:r>
      <w:r w:rsidR="0069650D">
        <w:rPr>
          <w:rFonts w:asciiTheme="minorHAnsi" w:hAnsiTheme="minorHAnsi" w:cs="Arial"/>
          <w:sz w:val="24"/>
          <w:szCs w:val="24"/>
        </w:rPr>
        <w:t>kosiarka</w:t>
      </w:r>
      <w:r w:rsidRPr="003D0C79">
        <w:rPr>
          <w:rFonts w:asciiTheme="minorHAnsi" w:hAnsiTheme="minorHAnsi" w:cs="Arial"/>
          <w:sz w:val="24"/>
          <w:szCs w:val="24"/>
        </w:rPr>
        <w:t xml:space="preserve"> nie pracuje z powodu wady/usterki.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>Gwarancją nie są objęte uszkodzenia powstałe na sk</w:t>
      </w:r>
      <w:r w:rsidR="00620395">
        <w:rPr>
          <w:rFonts w:asciiTheme="minorHAnsi" w:hAnsiTheme="minorHAnsi" w:cs="Arial"/>
          <w:sz w:val="24"/>
          <w:szCs w:val="24"/>
        </w:rPr>
        <w:t xml:space="preserve">utek niewłaściwej eksploatacji </w:t>
      </w:r>
      <w:r w:rsidRPr="003D0C79">
        <w:rPr>
          <w:rFonts w:asciiTheme="minorHAnsi" w:hAnsiTheme="minorHAnsi" w:cs="Arial"/>
          <w:sz w:val="24"/>
          <w:szCs w:val="24"/>
        </w:rPr>
        <w:t>w tym mechanicznych, zawinionych przez użytkownika lub powstałych w skutek wypadków. W przypadku zgłoszenia przez Zamawiającego takiego zdarzenia i konieczności naprawy – usunięcia usterki/wady, Zamawiający zleci Wykonawcy za oddzielnym wynagrodzeniem.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Udzielenie przez Wykonawcę gwarancji jakości na dostarczoną </w:t>
      </w:r>
      <w:r w:rsidR="003B3ECD" w:rsidRPr="003D0C79">
        <w:rPr>
          <w:rFonts w:asciiTheme="minorHAnsi" w:hAnsiTheme="minorHAnsi" w:cs="Arial"/>
          <w:sz w:val="24"/>
          <w:szCs w:val="24"/>
        </w:rPr>
        <w:t>przyczepę</w:t>
      </w:r>
      <w:r w:rsidRPr="003D0C79">
        <w:rPr>
          <w:rFonts w:asciiTheme="minorHAnsi" w:hAnsiTheme="minorHAnsi" w:cs="Arial"/>
          <w:sz w:val="24"/>
          <w:szCs w:val="24"/>
        </w:rPr>
        <w:t xml:space="preserve"> nie wyłącza możliwości wykorzystania przez Zamawiającego uprawnień z tytułu rękojmi za wady przedmiotu umowy.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Jeżeli Wykonawca nie wywiąże się z obowiązków gwarancyjnych, zobowiązany jest zapłacić Zamawiającemu karę umowną, w wysokości 250 zł, za każdy przypadek braku lub niezgodnej z umową realizacji tych obowiązków.</w:t>
      </w:r>
    </w:p>
    <w:p w:rsidR="0047757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Jeżeli Wykonawca nie wywiąże w ustalonym terminie z obowiązków wynikających z udzielonej gwarancji jakości Zamawiającemu przysługuje prawo zlecenia naprawy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innemu podmiotowi na koszt Wykonawcy bez utraty uprawnień gwarancyjnych.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7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KARY UMOWNE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zobowiązany jest zapłacić Zamawiającemu karę umowną za opóźnienia: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dostawie w stosunku do terminu określonego w § 2 umowy,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lub usterek stwierdzonych w protokole odbioru, o którym mowa w § 3,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przedmiotu umowy w okresie gwarancji za wady, w stosunku do terminów określonych w § 6 umowy, 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426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stawce dziennej – 0,1 % wynagrodzenia brutto określonego w § 4 ust. 1, za każdy dzień roboczy opóźnienia.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razie niewykonania lub nienależytego wykonania umowy z przyczyn, za które odpowiada Wykonawca, Wykonawca zapłaci Zamawiającemu karę umowną w wysokości 5% wynagrodzenia brutto określonego w § 4 ust. 1.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przypadku, gdy Zamawiający z powodu niewykonania lub nienależytego wykonania umowy przez Wykonawcę poniesie szkodę, której wysokość przewyższy wartość wszystkich zastrzeżonych w umowie i należnych na jej podstawie kar umownych, Zamawiającemu przysługuje prawo dochodzenia odszkodowania uzupełniającego na zasadach ogólnych.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wyraża zgodę na potrącenie ewentualnych kar umownych z przysługującego mu od Zamawiającego wynagrodzenia określonego w § 4 umowy.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gdy Wykonawca z powodu niewykonania lub nienależytego wykonania umowy przez Zamawiającego poniesie szkodę, Wykonawcy przysługuje prawo dochodzenia odszkodowania za poniesioną szkodę na zasadach ogólnych.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rozwiązania lub odstąpienia od niniejszej umowy Strony zachowują prawo do dochodzenia należnych na podstawie umowy kar umownych. </w:t>
      </w:r>
    </w:p>
    <w:p w:rsidR="0070147E" w:rsidRPr="00FF45D4" w:rsidRDefault="0047757A" w:rsidP="0070147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odstąpienia od niniejszej umowy z winy Wykonawcy, Wykonawca zapłaci Zamawiającemu dodatkową karę umowną w wysokości 10%  wynagrodzenia określonego w § 4 ust.1 umowy.</w:t>
      </w:r>
    </w:p>
    <w:p w:rsidR="00FF45D4" w:rsidRPr="00F46A2D" w:rsidRDefault="0047757A" w:rsidP="00F46A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Zamawiający zapłaci Wykonawcy, w przypadku odstąpienia od umowy przez Wykonawcę </w:t>
      </w:r>
    </w:p>
    <w:p w:rsidR="0047757A" w:rsidRDefault="0047757A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 przyczyn, za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które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ponosi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odpowiedzialnośc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́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Zamawiający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, kary umowne w wysokości 10 % wartości łącznego wynagrodzenia umownego określonego w §4, za wyjątkiem przypadków określonych w §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8 umowy.</w:t>
      </w:r>
    </w:p>
    <w:p w:rsidR="00AC3789" w:rsidRPr="003D0C79" w:rsidRDefault="00AC3789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8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ODSTĄPIENIE OD UMOWY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ma prawo odstąpić od Umowy jeżeli poweźmie wiadomość o tym, że Wykonawca w sposób istotny narusza postanowienia umowy, tj. w szczególności: 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utracił uprawnienia do wykonywania przedmiotu umowy wynikające z przepisów szczególnych;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rozpoczął realizacji dostawy bez uzasadnionych przyczyn lub przerwał realizację umowy pomimo wezwania Zamawiającego;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opóźnień Wykonawcy w dostawie pojazdu w stosunku do terminu wynikającego z umowy o 30 dni;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nienależytego wykonywania przez Wykonawcę obowiązków wynikających z umowy, skutkującego co najmniej dwukrotnie nałożeniem na Wykonawcę kary umownej o której mowa w § 7 ust. 2 </w:t>
      </w:r>
      <w:r w:rsidR="00FF45D4">
        <w:rPr>
          <w:rFonts w:asciiTheme="minorHAnsi" w:hAnsiTheme="minorHAnsi" w:cs="Arial"/>
          <w:sz w:val="24"/>
          <w:szCs w:val="24"/>
        </w:rPr>
        <w:t>umowy,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rozpoczęto likwidację Wykonawcy;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zawiesił prowadzoną działalność gospodarczą;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wobec Wykonawcy wszczęto postępowanie egzekucyjne, bądź dokonano zajęcia lub obciążenia majątku Wykonawcy, uniemożliwiające wykonywanie przedmiotu umowy zgodnie z jej postanowieniami;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Oświadczenie o odstąpieniu od umowy nastąpi w formie pisemnej pod rygorem nieważności wraz z uzasadnieniem w terminie 5 dni od dnia powzięcia informacji o zaistniałym zdarzeniu stanowiącym podstawę do odstąpienia.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ma prawo odstąpić od Umowy z przyczyn określonych w ust. 1 pkt 3–4 pod warunkiem uprzedniego wezwania Wykonawcy do wykonania obowiązków zgodnie z zawartą umową i udzielenia mu w tym celu dodatkowego 3-dniowego terminu.</w:t>
      </w:r>
    </w:p>
    <w:p w:rsidR="0047757A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9</w:t>
      </w: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POSTANOWIENIA KOŃCOWE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Zmiany umowy wymagają formy pisemnej, pod rygorem nieważności.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dopuszcza możliwość dokonania zmian w zakresie terminu realizacji przedmiotu umowy w przypadku wystąpienia siły wyższej rozumianej jako zdarzenie nagłe, niezależne od woli Stron, której nie można było przewidzieć lub której nie można było zapobiec przy zachowaniu należytej staranności. </w:t>
      </w:r>
    </w:p>
    <w:p w:rsidR="0070147E" w:rsidRPr="00FF45D4" w:rsidRDefault="0047757A" w:rsidP="00FF45D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Zmiany nieistotne umowy, w szczególności zmiana osób upoważnionych do realizacji umowy oraz zmiana adresu (w tym e-mailowego) Stron umowy na potrzeby bieżącej korespondencji i współpracy, nie wymaga zmiany umowy i następuje przez pisemne powiadomienie drugiej strony.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Dopuszcza </w:t>
      </w:r>
      <w:r w:rsidR="0070147E">
        <w:rPr>
          <w:rFonts w:asciiTheme="minorHAnsi" w:hAnsiTheme="minorHAnsi" w:cs="Arial"/>
          <w:sz w:val="24"/>
          <w:szCs w:val="24"/>
        </w:rPr>
        <w:t xml:space="preserve">się </w:t>
      </w:r>
      <w:r w:rsidRPr="003D0C79">
        <w:rPr>
          <w:rFonts w:asciiTheme="minorHAnsi" w:hAnsiTheme="minorHAnsi" w:cs="Arial"/>
          <w:sz w:val="24"/>
          <w:szCs w:val="24"/>
        </w:rPr>
        <w:t>możliwość zmiany wysokości wynagrodzenia należnego Wykonawcy, w przypadku zmiany stawki podatku od towarów i usług.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nie ma prawa do przelania, bez pisemnej zgody Zamawiającego, wierzytelności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wynikających z niniejszej umowy na rzecz osób trzecich.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Strony dopuszczają możliwość porozumiewania się w formie innej niż forma pisemna, w szczególności drogą elektroniczną na potrzeby bieżącej współpracy przy wykonywaniu umowy.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Strony umowy postanawiają, że w razie sporów wynikłych z realizacji niniejszej umowy, będą współdziałać w celu ich ugodowego rozstrzygnięcia.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nie osiągnięcia w ciągu 30 dni ugody sprawy sporne na tle wykonania niniejszej umowy poddane zostaną rozstrzygnięciu przez sąd właściwy dla siedziby Zamawiającego.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sprawach nie uregulowanych umową mają zastosowanie przepisy prawa, w tym Kodeksu cywilnego. </w:t>
      </w:r>
    </w:p>
    <w:p w:rsidR="0047757A" w:rsidRPr="003D0C79" w:rsidRDefault="003B3ECD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Umowę sporządzono w 2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jednob</w:t>
      </w:r>
      <w:r w:rsidRPr="003D0C79">
        <w:rPr>
          <w:rFonts w:asciiTheme="minorHAnsi" w:hAnsiTheme="minorHAnsi" w:cs="Arial"/>
          <w:sz w:val="24"/>
          <w:szCs w:val="24"/>
        </w:rPr>
        <w:t>rzmiących egzemplarzach, jeden egz.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Zamawiającego i jeden</w:t>
      </w:r>
      <w:r w:rsidRPr="003D0C79">
        <w:rPr>
          <w:rFonts w:asciiTheme="minorHAnsi" w:hAnsiTheme="minorHAnsi" w:cs="Arial"/>
          <w:sz w:val="24"/>
          <w:szCs w:val="24"/>
        </w:rPr>
        <w:t xml:space="preserve"> egz. 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dla Wykonawcy.</w:t>
      </w: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Załączniki do umowy:</w:t>
      </w:r>
    </w:p>
    <w:p w:rsidR="0047757A" w:rsidRPr="0070147E" w:rsidRDefault="003B3ECD" w:rsidP="0070147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0147E">
        <w:rPr>
          <w:rFonts w:asciiTheme="minorHAnsi" w:hAnsiTheme="minorHAnsi" w:cs="Arial"/>
          <w:sz w:val="24"/>
          <w:szCs w:val="24"/>
        </w:rPr>
        <w:t>Specyfikacja techniczna z Oferty</w:t>
      </w:r>
      <w:r w:rsidR="0047757A" w:rsidRPr="0070147E">
        <w:rPr>
          <w:rFonts w:asciiTheme="minorHAnsi" w:hAnsiTheme="minorHAnsi" w:cs="Arial"/>
          <w:sz w:val="24"/>
          <w:szCs w:val="24"/>
        </w:rPr>
        <w:t xml:space="preserve"> Wykonawcy</w:t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D0C79">
        <w:rPr>
          <w:rFonts w:asciiTheme="minorHAnsi" w:hAnsiTheme="minorHAnsi" w:cs="Arial"/>
          <w:b/>
          <w:sz w:val="24"/>
          <w:szCs w:val="24"/>
        </w:rPr>
        <w:t>Wykonawca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 w:cs="Arial"/>
          <w:b/>
          <w:sz w:val="24"/>
          <w:szCs w:val="24"/>
        </w:rPr>
        <w:t xml:space="preserve"> Zamawiający 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52180B" w:rsidRDefault="0052180B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46A2D" w:rsidRDefault="00F46A2D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Pr="00F21D36" w:rsidRDefault="00F96261" w:rsidP="00F96261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t>Klauzula informacyjna z art. 13 RODO związana z realizacją umowy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96261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96261" w:rsidRPr="00F96261" w:rsidRDefault="00F96261" w:rsidP="00F96261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 w:rsidR="0069650D">
        <w:rPr>
          <w:rFonts w:asciiTheme="minorHAnsi" w:hAnsiTheme="minorHAnsi" w:cs="Calibri"/>
          <w:b/>
          <w:color w:val="000000"/>
          <w:sz w:val="18"/>
          <w:szCs w:val="16"/>
        </w:rPr>
        <w:t>WYPAS-16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Dostawę </w:t>
      </w:r>
      <w:r w:rsidR="0069650D">
        <w:rPr>
          <w:rFonts w:asciiTheme="minorHAnsi" w:hAnsiTheme="minorHAnsi" w:cs="Calibri"/>
          <w:b/>
          <w:bCs/>
          <w:sz w:val="18"/>
          <w:szCs w:val="16"/>
        </w:rPr>
        <w:t>kosiarki na ramieniu wysięgnikowym (HRP. Zadanie 5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96261" w:rsidRPr="00F21D36" w:rsidRDefault="00F96261" w:rsidP="00F96261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kontaktowe, w tym w szczególności: adres e-mail, nr telefonu, nr fax, adres do korespondencji,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lastRenderedPageBreak/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96261" w:rsidRPr="00F21D36" w:rsidRDefault="00F96261" w:rsidP="00F96261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8" w:history="1">
        <w:r w:rsidR="008B3119"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F96261" w:rsidRPr="00F21D36" w:rsidRDefault="00F96261" w:rsidP="00F96261">
      <w:pPr>
        <w:ind w:right="260"/>
        <w:jc w:val="both"/>
        <w:rPr>
          <w:rFonts w:ascii="Calibri" w:hAnsi="Calibri" w:cs="Calibri"/>
        </w:rPr>
      </w:pPr>
    </w:p>
    <w:p w:rsidR="00F96261" w:rsidRPr="003D0C79" w:rsidRDefault="00F96261" w:rsidP="002C2D13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sectPr w:rsidR="00F96261" w:rsidRPr="003D0C79" w:rsidSect="007B5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E7" w:rsidRDefault="006411E7">
      <w:pPr>
        <w:spacing w:after="0" w:line="240" w:lineRule="auto"/>
      </w:pPr>
      <w:r>
        <w:separator/>
      </w:r>
    </w:p>
  </w:endnote>
  <w:endnote w:type="continuationSeparator" w:id="0">
    <w:p w:rsidR="006411E7" w:rsidRDefault="006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4D" w:rsidRDefault="00D4243D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-120650</wp:posOffset>
          </wp:positionV>
          <wp:extent cx="3475990" cy="698500"/>
          <wp:effectExtent l="19050" t="0" r="0" b="0"/>
          <wp:wrapThrough wrapText="bothSides">
            <wp:wrapPolygon edited="0">
              <wp:start x="-118" y="0"/>
              <wp:lineTo x="-118" y="21207"/>
              <wp:lineTo x="21545" y="21207"/>
              <wp:lineTo x="21545" y="0"/>
              <wp:lineTo x="-118" y="0"/>
            </wp:wrapPolygon>
          </wp:wrapThrough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938">
      <w:fldChar w:fldCharType="begin"/>
    </w:r>
    <w:r w:rsidR="00FF2557">
      <w:instrText xml:space="preserve"> PAGE   \* MERGEFORMAT </w:instrText>
    </w:r>
    <w:r w:rsidR="00613938">
      <w:fldChar w:fldCharType="separate"/>
    </w:r>
    <w:r w:rsidR="00C27537">
      <w:rPr>
        <w:noProof/>
      </w:rPr>
      <w:t>8</w:t>
    </w:r>
    <w:r w:rsidR="00613938">
      <w:rPr>
        <w:noProof/>
      </w:rPr>
      <w:fldChar w:fldCharType="end"/>
    </w:r>
  </w:p>
  <w:p w:rsidR="0052180B" w:rsidRDefault="0052180B" w:rsidP="00487B4D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E7" w:rsidRDefault="006411E7">
      <w:pPr>
        <w:spacing w:after="0" w:line="240" w:lineRule="auto"/>
      </w:pPr>
      <w:r>
        <w:separator/>
      </w:r>
    </w:p>
  </w:footnote>
  <w:footnote w:type="continuationSeparator" w:id="0">
    <w:p w:rsidR="006411E7" w:rsidRDefault="006411E7">
      <w:pPr>
        <w:spacing w:after="0" w:line="240" w:lineRule="auto"/>
      </w:pPr>
      <w:r>
        <w:continuationSeparator/>
      </w:r>
    </w:p>
  </w:footnote>
  <w:footnote w:id="1">
    <w:p w:rsidR="00F96261" w:rsidRPr="00E54CAF" w:rsidRDefault="00F96261" w:rsidP="00F96261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96261" w:rsidRPr="0056413D" w:rsidRDefault="00F96261" w:rsidP="00F96261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96261" w:rsidRDefault="00F96261" w:rsidP="00F96261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5F05B0"/>
    <w:multiLevelType w:val="hybridMultilevel"/>
    <w:tmpl w:val="0090F454"/>
    <w:lvl w:ilvl="0" w:tplc="D158D72C">
      <w:start w:val="1"/>
      <w:numFmt w:val="lowerLetter"/>
      <w:lvlText w:val="%1)"/>
      <w:lvlJc w:val="left"/>
      <w:pPr>
        <w:ind w:left="645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045D"/>
    <w:multiLevelType w:val="hybridMultilevel"/>
    <w:tmpl w:val="67F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541D"/>
    <w:multiLevelType w:val="hybridMultilevel"/>
    <w:tmpl w:val="4180447C"/>
    <w:lvl w:ilvl="0" w:tplc="3ABC915E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E15425D"/>
    <w:multiLevelType w:val="hybridMultilevel"/>
    <w:tmpl w:val="6E0C435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1F390879"/>
    <w:multiLevelType w:val="hybridMultilevel"/>
    <w:tmpl w:val="95E04EE4"/>
    <w:lvl w:ilvl="0" w:tplc="5958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13603"/>
    <w:multiLevelType w:val="hybridMultilevel"/>
    <w:tmpl w:val="AED6FD8C"/>
    <w:lvl w:ilvl="0" w:tplc="1212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C055EF"/>
    <w:multiLevelType w:val="hybridMultilevel"/>
    <w:tmpl w:val="B2D2AD8E"/>
    <w:lvl w:ilvl="0" w:tplc="997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97B54"/>
    <w:multiLevelType w:val="hybridMultilevel"/>
    <w:tmpl w:val="B97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75E5A42"/>
    <w:multiLevelType w:val="hybridMultilevel"/>
    <w:tmpl w:val="DCBA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DFA3096"/>
    <w:multiLevelType w:val="hybridMultilevel"/>
    <w:tmpl w:val="1B6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12FAA"/>
    <w:multiLevelType w:val="hybridMultilevel"/>
    <w:tmpl w:val="98CE7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36116"/>
    <w:multiLevelType w:val="hybridMultilevel"/>
    <w:tmpl w:val="BF780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EC32F25"/>
    <w:multiLevelType w:val="hybridMultilevel"/>
    <w:tmpl w:val="BD38ADEE"/>
    <w:lvl w:ilvl="0" w:tplc="9C6A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B01CE"/>
    <w:multiLevelType w:val="hybridMultilevel"/>
    <w:tmpl w:val="50C4D040"/>
    <w:lvl w:ilvl="0" w:tplc="9E82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19E0"/>
    <w:multiLevelType w:val="hybridMultilevel"/>
    <w:tmpl w:val="5B763ABC"/>
    <w:lvl w:ilvl="0" w:tplc="7980BC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61A7A"/>
    <w:multiLevelType w:val="hybridMultilevel"/>
    <w:tmpl w:val="1FB0F602"/>
    <w:lvl w:ilvl="0" w:tplc="AE8E1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5E519E"/>
    <w:multiLevelType w:val="hybridMultilevel"/>
    <w:tmpl w:val="278ED244"/>
    <w:lvl w:ilvl="0" w:tplc="AC18C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995CB7"/>
    <w:multiLevelType w:val="hybridMultilevel"/>
    <w:tmpl w:val="AC5CD8EA"/>
    <w:lvl w:ilvl="0" w:tplc="303485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0"/>
  </w:num>
  <w:num w:numId="19">
    <w:abstractNumId w:val="18"/>
  </w:num>
  <w:num w:numId="20">
    <w:abstractNumId w:val="43"/>
  </w:num>
  <w:num w:numId="21">
    <w:abstractNumId w:val="45"/>
  </w:num>
  <w:num w:numId="22">
    <w:abstractNumId w:val="0"/>
  </w:num>
  <w:num w:numId="23">
    <w:abstractNumId w:val="44"/>
  </w:num>
  <w:num w:numId="24">
    <w:abstractNumId w:val="25"/>
  </w:num>
  <w:num w:numId="25">
    <w:abstractNumId w:val="24"/>
  </w:num>
  <w:num w:numId="26">
    <w:abstractNumId w:val="37"/>
  </w:num>
  <w:num w:numId="27">
    <w:abstractNumId w:val="21"/>
  </w:num>
  <w:num w:numId="28">
    <w:abstractNumId w:val="28"/>
  </w:num>
  <w:num w:numId="29">
    <w:abstractNumId w:val="42"/>
  </w:num>
  <w:num w:numId="30">
    <w:abstractNumId w:val="33"/>
  </w:num>
  <w:num w:numId="31">
    <w:abstractNumId w:val="30"/>
  </w:num>
  <w:num w:numId="32">
    <w:abstractNumId w:val="34"/>
  </w:num>
  <w:num w:numId="33">
    <w:abstractNumId w:val="36"/>
  </w:num>
  <w:num w:numId="34">
    <w:abstractNumId w:val="23"/>
  </w:num>
  <w:num w:numId="35">
    <w:abstractNumId w:val="27"/>
  </w:num>
  <w:num w:numId="36">
    <w:abstractNumId w:val="19"/>
  </w:num>
  <w:num w:numId="37">
    <w:abstractNumId w:val="39"/>
  </w:num>
  <w:num w:numId="38">
    <w:abstractNumId w:val="22"/>
  </w:num>
  <w:num w:numId="39">
    <w:abstractNumId w:val="46"/>
  </w:num>
  <w:num w:numId="40">
    <w:abstractNumId w:val="38"/>
  </w:num>
  <w:num w:numId="41">
    <w:abstractNumId w:val="41"/>
  </w:num>
  <w:num w:numId="42">
    <w:abstractNumId w:val="26"/>
  </w:num>
  <w:num w:numId="43">
    <w:abstractNumId w:val="31"/>
  </w:num>
  <w:num w:numId="44">
    <w:abstractNumId w:val="29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9"/>
    <w:rsid w:val="000104FE"/>
    <w:rsid w:val="000423E1"/>
    <w:rsid w:val="000D0079"/>
    <w:rsid w:val="000E5F3B"/>
    <w:rsid w:val="000E78D7"/>
    <w:rsid w:val="0016712B"/>
    <w:rsid w:val="001B6312"/>
    <w:rsid w:val="001C13EF"/>
    <w:rsid w:val="001C33D4"/>
    <w:rsid w:val="00200056"/>
    <w:rsid w:val="00252E83"/>
    <w:rsid w:val="002C23B5"/>
    <w:rsid w:val="002C2D13"/>
    <w:rsid w:val="002C7D7C"/>
    <w:rsid w:val="003274AE"/>
    <w:rsid w:val="00351A98"/>
    <w:rsid w:val="00351EEB"/>
    <w:rsid w:val="003B3ECD"/>
    <w:rsid w:val="003D0C79"/>
    <w:rsid w:val="003D5205"/>
    <w:rsid w:val="00425715"/>
    <w:rsid w:val="0047757A"/>
    <w:rsid w:val="00487B4D"/>
    <w:rsid w:val="0052180B"/>
    <w:rsid w:val="00571DCD"/>
    <w:rsid w:val="00575F50"/>
    <w:rsid w:val="00613938"/>
    <w:rsid w:val="00620395"/>
    <w:rsid w:val="00640870"/>
    <w:rsid w:val="006411E7"/>
    <w:rsid w:val="00681CBA"/>
    <w:rsid w:val="00685352"/>
    <w:rsid w:val="0069650D"/>
    <w:rsid w:val="0070147E"/>
    <w:rsid w:val="00731100"/>
    <w:rsid w:val="007363B2"/>
    <w:rsid w:val="007515BB"/>
    <w:rsid w:val="00770E7F"/>
    <w:rsid w:val="00776F0A"/>
    <w:rsid w:val="007A7D92"/>
    <w:rsid w:val="007B5FC1"/>
    <w:rsid w:val="007C24CF"/>
    <w:rsid w:val="008B3119"/>
    <w:rsid w:val="00905454"/>
    <w:rsid w:val="00962087"/>
    <w:rsid w:val="00977971"/>
    <w:rsid w:val="009967FF"/>
    <w:rsid w:val="009D7391"/>
    <w:rsid w:val="009F4B8F"/>
    <w:rsid w:val="00A37DEB"/>
    <w:rsid w:val="00AA1535"/>
    <w:rsid w:val="00AC3789"/>
    <w:rsid w:val="00AF0852"/>
    <w:rsid w:val="00B12B66"/>
    <w:rsid w:val="00B23FB1"/>
    <w:rsid w:val="00B82AA8"/>
    <w:rsid w:val="00B9743C"/>
    <w:rsid w:val="00BA5A19"/>
    <w:rsid w:val="00BC4644"/>
    <w:rsid w:val="00C27537"/>
    <w:rsid w:val="00C8512E"/>
    <w:rsid w:val="00C942C6"/>
    <w:rsid w:val="00CD4F72"/>
    <w:rsid w:val="00CF7AE7"/>
    <w:rsid w:val="00D105A6"/>
    <w:rsid w:val="00D12F6C"/>
    <w:rsid w:val="00D16722"/>
    <w:rsid w:val="00D4243D"/>
    <w:rsid w:val="00D53FC9"/>
    <w:rsid w:val="00D95E22"/>
    <w:rsid w:val="00DE5F16"/>
    <w:rsid w:val="00DF0AAA"/>
    <w:rsid w:val="00E42383"/>
    <w:rsid w:val="00EA561B"/>
    <w:rsid w:val="00EC0D8B"/>
    <w:rsid w:val="00EE119C"/>
    <w:rsid w:val="00F152C6"/>
    <w:rsid w:val="00F46A2D"/>
    <w:rsid w:val="00F564C1"/>
    <w:rsid w:val="00F96261"/>
    <w:rsid w:val="00FA16DC"/>
    <w:rsid w:val="00FB2A78"/>
    <w:rsid w:val="00FF2557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D92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D92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user</cp:lastModifiedBy>
  <cp:revision>2</cp:revision>
  <cp:lastPrinted>1900-12-31T23:00:00Z</cp:lastPrinted>
  <dcterms:created xsi:type="dcterms:W3CDTF">2020-12-23T08:21:00Z</dcterms:created>
  <dcterms:modified xsi:type="dcterms:W3CDTF">2020-12-23T08:21:00Z</dcterms:modified>
</cp:coreProperties>
</file>